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8" w:rsidRPr="00DB05F8" w:rsidRDefault="00DB05F8" w:rsidP="00DB05F8">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ШКАЛАНСКАЯ</w:t>
      </w:r>
      <w:r w:rsidR="00D24C46" w:rsidRPr="00DB05F8">
        <w:rPr>
          <w:rFonts w:ascii="Times New Roman" w:hAnsi="Times New Roman" w:cs="Times New Roman"/>
          <w:sz w:val="28"/>
          <w:szCs w:val="28"/>
        </w:rPr>
        <w:t xml:space="preserve"> СЕЛЬСКАЯ ДУМА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ЯРАНСКОГО РАЙОНА КИРОВСКОЙ ОБЛАСТИ</w:t>
      </w:r>
    </w:p>
    <w:p w:rsidR="00D24C46" w:rsidRPr="00DB05F8" w:rsidRDefault="00235F2F" w:rsidP="00D24C46">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пятого</w:t>
      </w:r>
      <w:r w:rsidR="00D24C46" w:rsidRPr="00DB05F8">
        <w:rPr>
          <w:rFonts w:ascii="Times New Roman" w:hAnsi="Times New Roman" w:cs="Times New Roman"/>
          <w:sz w:val="28"/>
          <w:szCs w:val="28"/>
        </w:rPr>
        <w:t xml:space="preserve"> созыва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p>
    <w:p w:rsidR="00D24C46" w:rsidRPr="00DB05F8" w:rsidRDefault="00300A88" w:rsidP="00D24C46">
      <w:pPr>
        <w:tabs>
          <w:tab w:val="left" w:pos="6139"/>
        </w:tabs>
        <w:spacing w:after="0" w:line="240" w:lineRule="auto"/>
        <w:jc w:val="center"/>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РЕШЕНИЕ</w:t>
      </w:r>
    </w:p>
    <w:p w:rsidR="00DB05F8" w:rsidRDefault="00DB05F8" w:rsidP="00DB05F8">
      <w:pPr>
        <w:tabs>
          <w:tab w:val="left" w:pos="6139"/>
        </w:tabs>
        <w:spacing w:after="0" w:line="240" w:lineRule="auto"/>
        <w:rPr>
          <w:rFonts w:ascii="Times New Roman" w:hAnsi="Times New Roman" w:cs="Times New Roman"/>
          <w:sz w:val="28"/>
          <w:szCs w:val="28"/>
        </w:rPr>
      </w:pPr>
    </w:p>
    <w:p w:rsidR="00D24C46" w:rsidRPr="00985E63" w:rsidRDefault="00D24C46" w:rsidP="00DB05F8">
      <w:pPr>
        <w:tabs>
          <w:tab w:val="left" w:pos="6139"/>
        </w:tabs>
        <w:spacing w:after="0" w:line="240" w:lineRule="auto"/>
        <w:rPr>
          <w:rFonts w:ascii="Times New Roman" w:hAnsi="Times New Roman" w:cs="Times New Roman"/>
          <w:sz w:val="24"/>
          <w:szCs w:val="24"/>
        </w:rPr>
      </w:pPr>
      <w:r w:rsidRPr="00985E63">
        <w:rPr>
          <w:rFonts w:ascii="Times New Roman" w:hAnsi="Times New Roman" w:cs="Times New Roman"/>
          <w:sz w:val="24"/>
          <w:szCs w:val="24"/>
        </w:rPr>
        <w:t xml:space="preserve"> </w:t>
      </w:r>
      <w:r w:rsidR="003D41F8">
        <w:rPr>
          <w:rFonts w:ascii="Times New Roman" w:hAnsi="Times New Roman" w:cs="Times New Roman"/>
          <w:sz w:val="24"/>
          <w:szCs w:val="24"/>
        </w:rPr>
        <w:t xml:space="preserve">        </w:t>
      </w:r>
      <w:r w:rsidR="00DA1498" w:rsidRPr="00985E63">
        <w:rPr>
          <w:rFonts w:ascii="Times New Roman" w:hAnsi="Times New Roman" w:cs="Times New Roman"/>
          <w:sz w:val="24"/>
          <w:szCs w:val="24"/>
        </w:rPr>
        <w:t>о</w:t>
      </w:r>
      <w:r w:rsidR="00DB05F8" w:rsidRPr="00985E63">
        <w:rPr>
          <w:rFonts w:ascii="Times New Roman" w:hAnsi="Times New Roman" w:cs="Times New Roman"/>
          <w:sz w:val="24"/>
          <w:szCs w:val="24"/>
        </w:rPr>
        <w:t>т</w:t>
      </w:r>
      <w:r w:rsidR="00DA1498" w:rsidRPr="00985E63">
        <w:rPr>
          <w:rFonts w:ascii="Times New Roman" w:hAnsi="Times New Roman" w:cs="Times New Roman"/>
          <w:sz w:val="24"/>
          <w:szCs w:val="24"/>
        </w:rPr>
        <w:t xml:space="preserve"> </w:t>
      </w:r>
      <w:r w:rsidR="00CE5CF9">
        <w:rPr>
          <w:rFonts w:ascii="Times New Roman" w:hAnsi="Times New Roman" w:cs="Times New Roman"/>
          <w:sz w:val="24"/>
          <w:szCs w:val="24"/>
        </w:rPr>
        <w:t>16.08.2024</w:t>
      </w:r>
      <w:r w:rsidR="00300A88" w:rsidRPr="00985E63">
        <w:rPr>
          <w:rFonts w:ascii="Times New Roman" w:hAnsi="Times New Roman" w:cs="Times New Roman"/>
          <w:sz w:val="24"/>
          <w:szCs w:val="24"/>
        </w:rPr>
        <w:t xml:space="preserve">                                                                                       </w:t>
      </w:r>
      <w:r w:rsidR="00DA1498" w:rsidRPr="00985E63">
        <w:rPr>
          <w:rFonts w:ascii="Times New Roman" w:hAnsi="Times New Roman" w:cs="Times New Roman"/>
          <w:sz w:val="24"/>
          <w:szCs w:val="24"/>
        </w:rPr>
        <w:t xml:space="preserve">        №</w:t>
      </w:r>
      <w:r w:rsidR="00CE5CF9">
        <w:rPr>
          <w:rFonts w:ascii="Times New Roman" w:hAnsi="Times New Roman" w:cs="Times New Roman"/>
          <w:sz w:val="24"/>
          <w:szCs w:val="24"/>
        </w:rPr>
        <w:t xml:space="preserve"> 96</w:t>
      </w:r>
    </w:p>
    <w:p w:rsidR="00D24C46" w:rsidRPr="00985E63" w:rsidRDefault="00DB05F8" w:rsidP="00D24C46">
      <w:pPr>
        <w:tabs>
          <w:tab w:val="left" w:pos="6139"/>
        </w:tabs>
        <w:spacing w:after="0" w:line="240" w:lineRule="auto"/>
        <w:jc w:val="center"/>
        <w:rPr>
          <w:rFonts w:ascii="Times New Roman" w:hAnsi="Times New Roman" w:cs="Times New Roman"/>
          <w:sz w:val="24"/>
          <w:szCs w:val="24"/>
        </w:rPr>
      </w:pPr>
      <w:proofErr w:type="spellStart"/>
      <w:r w:rsidRPr="00985E63">
        <w:rPr>
          <w:rFonts w:ascii="Times New Roman" w:hAnsi="Times New Roman" w:cs="Times New Roman"/>
          <w:sz w:val="24"/>
          <w:szCs w:val="24"/>
        </w:rPr>
        <w:t>д.Шкаланка</w:t>
      </w:r>
      <w:proofErr w:type="spellEnd"/>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FB3C16" w:rsidRPr="00985E63" w:rsidRDefault="00D570EB"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 внесении изменений в решение от 16.12.2022 №26 «</w:t>
      </w:r>
      <w:r w:rsidR="00D24C46" w:rsidRPr="00985E63">
        <w:rPr>
          <w:rFonts w:ascii="Times New Roman" w:hAnsi="Times New Roman" w:cs="Times New Roman"/>
          <w:sz w:val="24"/>
          <w:szCs w:val="24"/>
        </w:rPr>
        <w:t>Об утверждении Положения</w:t>
      </w:r>
      <w:r w:rsidR="00300A88" w:rsidRPr="00985E63">
        <w:rPr>
          <w:rFonts w:ascii="Times New Roman" w:hAnsi="Times New Roman" w:cs="Times New Roman"/>
          <w:sz w:val="24"/>
          <w:szCs w:val="24"/>
        </w:rPr>
        <w:t xml:space="preserve"> </w:t>
      </w:r>
      <w:r w:rsidR="00D24C46" w:rsidRPr="00985E63">
        <w:rPr>
          <w:rFonts w:ascii="Times New Roman" w:hAnsi="Times New Roman" w:cs="Times New Roman"/>
          <w:sz w:val="24"/>
          <w:szCs w:val="24"/>
        </w:rPr>
        <w:t>о статусе депутата, члена выборного</w:t>
      </w:r>
    </w:p>
    <w:p w:rsidR="00D24C46" w:rsidRPr="00985E63" w:rsidRDefault="00D24C46"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органа местного самоуправления,</w:t>
      </w:r>
      <w:r w:rsidR="00300A88" w:rsidRPr="00985E63">
        <w:rPr>
          <w:rFonts w:ascii="Times New Roman" w:hAnsi="Times New Roman" w:cs="Times New Roman"/>
          <w:sz w:val="24"/>
          <w:szCs w:val="24"/>
        </w:rPr>
        <w:t xml:space="preserve"> </w:t>
      </w:r>
      <w:r w:rsidRPr="00985E63">
        <w:rPr>
          <w:rFonts w:ascii="Times New Roman" w:hAnsi="Times New Roman" w:cs="Times New Roman"/>
          <w:sz w:val="24"/>
          <w:szCs w:val="24"/>
        </w:rPr>
        <w:t>выборного должностного лица местного                                                                                      самоуправления</w:t>
      </w:r>
      <w:r w:rsidR="00D570EB" w:rsidRPr="00985E63">
        <w:rPr>
          <w:rFonts w:ascii="Times New Roman" w:hAnsi="Times New Roman" w:cs="Times New Roman"/>
          <w:sz w:val="24"/>
          <w:szCs w:val="24"/>
        </w:rPr>
        <w:t>»</w:t>
      </w:r>
    </w:p>
    <w:p w:rsidR="00D24C46" w:rsidRPr="00985E63" w:rsidRDefault="00D24C46" w:rsidP="00D24C46">
      <w:pPr>
        <w:tabs>
          <w:tab w:val="left" w:pos="6139"/>
        </w:tabs>
        <w:jc w:val="both"/>
        <w:rPr>
          <w:rFonts w:ascii="Times New Roman" w:hAnsi="Times New Roman" w:cs="Times New Roman"/>
          <w:sz w:val="24"/>
          <w:szCs w:val="24"/>
        </w:rPr>
      </w:pPr>
    </w:p>
    <w:p w:rsidR="00DB05F8" w:rsidRPr="00985E63" w:rsidRDefault="00D24C46" w:rsidP="00DB05F8">
      <w:pPr>
        <w:jc w:val="both"/>
        <w:rPr>
          <w:sz w:val="24"/>
          <w:szCs w:val="24"/>
        </w:rPr>
      </w:pPr>
      <w:r w:rsidRPr="00985E63">
        <w:rPr>
          <w:rFonts w:ascii="Times New Roman" w:hAnsi="Times New Roman" w:cs="Times New Roman"/>
          <w:sz w:val="24"/>
          <w:szCs w:val="24"/>
        </w:rPr>
        <w:tab/>
        <w:t>В соответствии с Федеральным</w:t>
      </w:r>
      <w:r w:rsidR="00A83390" w:rsidRPr="00985E63">
        <w:rPr>
          <w:rFonts w:ascii="Times New Roman" w:hAnsi="Times New Roman" w:cs="Times New Roman"/>
          <w:sz w:val="24"/>
          <w:szCs w:val="24"/>
        </w:rPr>
        <w:t>и закона</w:t>
      </w:r>
      <w:r w:rsidRPr="00985E63">
        <w:rPr>
          <w:rFonts w:ascii="Times New Roman" w:hAnsi="Times New Roman" w:cs="Times New Roman"/>
          <w:sz w:val="24"/>
          <w:szCs w:val="24"/>
        </w:rPr>
        <w:t>м</w:t>
      </w:r>
      <w:r w:rsidR="00A83390" w:rsidRPr="00985E63">
        <w:rPr>
          <w:rFonts w:ascii="Times New Roman" w:hAnsi="Times New Roman" w:cs="Times New Roman"/>
          <w:sz w:val="24"/>
          <w:szCs w:val="24"/>
        </w:rPr>
        <w:t>и</w:t>
      </w:r>
      <w:r w:rsidRPr="00985E6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83390" w:rsidRPr="00985E63">
        <w:rPr>
          <w:rFonts w:ascii="Times New Roman" w:hAnsi="Times New Roman" w:cs="Times New Roman"/>
          <w:sz w:val="24"/>
          <w:szCs w:val="24"/>
        </w:rPr>
        <w:t xml:space="preserve">от 25.12.2008 № 273_Ф «О противодействии коррупции», </w:t>
      </w:r>
      <w:r w:rsidRPr="00985E63">
        <w:rPr>
          <w:rFonts w:ascii="Times New Roman" w:hAnsi="Times New Roman" w:cs="Times New Roman"/>
          <w:sz w:val="24"/>
          <w:szCs w:val="24"/>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w:t>
      </w:r>
      <w:r w:rsidR="00DB05F8" w:rsidRPr="00985E63">
        <w:rPr>
          <w:rFonts w:ascii="Times New Roman" w:hAnsi="Times New Roman" w:cs="Times New Roman"/>
          <w:sz w:val="24"/>
          <w:szCs w:val="24"/>
        </w:rPr>
        <w:t xml:space="preserve">й области»,  Уставом муниципального образования </w:t>
      </w:r>
      <w:proofErr w:type="spellStart"/>
      <w:r w:rsidR="00DB05F8" w:rsidRPr="00985E63">
        <w:rPr>
          <w:rFonts w:ascii="Times New Roman" w:hAnsi="Times New Roman" w:cs="Times New Roman"/>
          <w:sz w:val="24"/>
          <w:szCs w:val="24"/>
        </w:rPr>
        <w:t>Шк</w:t>
      </w:r>
      <w:r w:rsidR="00D06137" w:rsidRPr="00985E63">
        <w:rPr>
          <w:rFonts w:ascii="Times New Roman" w:hAnsi="Times New Roman" w:cs="Times New Roman"/>
          <w:sz w:val="24"/>
          <w:szCs w:val="24"/>
        </w:rPr>
        <w:t>аланское</w:t>
      </w:r>
      <w:proofErr w:type="spellEnd"/>
      <w:r w:rsidR="00D06137" w:rsidRPr="00985E63">
        <w:rPr>
          <w:rFonts w:ascii="Times New Roman" w:hAnsi="Times New Roman" w:cs="Times New Roman"/>
          <w:sz w:val="24"/>
          <w:szCs w:val="24"/>
        </w:rPr>
        <w:t xml:space="preserve"> сельское поселение </w:t>
      </w:r>
      <w:proofErr w:type="spellStart"/>
      <w:r w:rsidR="00D06137" w:rsidRPr="00985E63">
        <w:rPr>
          <w:rFonts w:ascii="Times New Roman" w:hAnsi="Times New Roman" w:cs="Times New Roman"/>
          <w:sz w:val="24"/>
          <w:szCs w:val="24"/>
        </w:rPr>
        <w:t>Яра</w:t>
      </w:r>
      <w:r w:rsidR="00DB05F8" w:rsidRPr="00985E63">
        <w:rPr>
          <w:rFonts w:ascii="Times New Roman" w:hAnsi="Times New Roman" w:cs="Times New Roman"/>
          <w:sz w:val="24"/>
          <w:szCs w:val="24"/>
        </w:rPr>
        <w:t>нского</w:t>
      </w:r>
      <w:proofErr w:type="spellEnd"/>
      <w:r w:rsidR="00DB05F8" w:rsidRPr="00985E63">
        <w:rPr>
          <w:rFonts w:ascii="Times New Roman" w:hAnsi="Times New Roman" w:cs="Times New Roman"/>
          <w:sz w:val="24"/>
          <w:szCs w:val="24"/>
        </w:rPr>
        <w:t xml:space="preserve"> района Кировской области, </w:t>
      </w:r>
      <w:proofErr w:type="spellStart"/>
      <w:r w:rsidR="00DB05F8" w:rsidRPr="00985E63">
        <w:rPr>
          <w:rFonts w:ascii="Times New Roman" w:hAnsi="Times New Roman" w:cs="Times New Roman"/>
          <w:sz w:val="24"/>
          <w:szCs w:val="24"/>
        </w:rPr>
        <w:t>Шкаланская</w:t>
      </w:r>
      <w:proofErr w:type="spellEnd"/>
      <w:r w:rsidR="00DB05F8" w:rsidRPr="00985E63">
        <w:rPr>
          <w:rFonts w:ascii="Times New Roman" w:hAnsi="Times New Roman" w:cs="Times New Roman"/>
          <w:sz w:val="24"/>
          <w:szCs w:val="24"/>
        </w:rPr>
        <w:t xml:space="preserve"> </w:t>
      </w:r>
      <w:r w:rsidRPr="00985E63">
        <w:rPr>
          <w:rFonts w:ascii="Times New Roman" w:hAnsi="Times New Roman" w:cs="Times New Roman"/>
          <w:sz w:val="24"/>
          <w:szCs w:val="24"/>
        </w:rPr>
        <w:t xml:space="preserve"> сельская Дума РЕШИЛА:</w:t>
      </w:r>
      <w:r w:rsidRPr="00985E63">
        <w:rPr>
          <w:rFonts w:ascii="Times New Roman" w:hAnsi="Times New Roman" w:cs="Times New Roman"/>
          <w:sz w:val="24"/>
          <w:szCs w:val="24"/>
        </w:rPr>
        <w:tab/>
      </w:r>
    </w:p>
    <w:p w:rsidR="00D570EB" w:rsidRPr="00985E63" w:rsidRDefault="00DB05F8" w:rsidP="00D570EB">
      <w:pPr>
        <w:jc w:val="both"/>
        <w:rPr>
          <w:rFonts w:ascii="Times New Roman" w:hAnsi="Times New Roman" w:cs="Times New Roman"/>
          <w:sz w:val="24"/>
          <w:szCs w:val="24"/>
        </w:rPr>
      </w:pPr>
      <w:r w:rsidRPr="00985E63">
        <w:rPr>
          <w:sz w:val="24"/>
          <w:szCs w:val="24"/>
        </w:rPr>
        <w:t xml:space="preserve">              </w:t>
      </w:r>
      <w:r w:rsidR="00D570EB" w:rsidRPr="00985E63">
        <w:rPr>
          <w:rFonts w:ascii="Times New Roman" w:hAnsi="Times New Roman" w:cs="Times New Roman"/>
          <w:sz w:val="24"/>
          <w:szCs w:val="24"/>
        </w:rPr>
        <w:t xml:space="preserve">1. Внести изменения в решение </w:t>
      </w:r>
      <w:proofErr w:type="spellStart"/>
      <w:r w:rsidR="00D570EB" w:rsidRPr="00985E63">
        <w:rPr>
          <w:rFonts w:ascii="Times New Roman" w:hAnsi="Times New Roman" w:cs="Times New Roman"/>
          <w:sz w:val="24"/>
          <w:szCs w:val="24"/>
        </w:rPr>
        <w:t>Шкаланской</w:t>
      </w:r>
      <w:proofErr w:type="spellEnd"/>
      <w:r w:rsidR="00D570EB" w:rsidRPr="00985E63">
        <w:rPr>
          <w:rFonts w:ascii="Times New Roman" w:hAnsi="Times New Roman" w:cs="Times New Roman"/>
          <w:sz w:val="24"/>
          <w:szCs w:val="24"/>
        </w:rPr>
        <w:t xml:space="preserve"> сельской Думы от 16.12.2022 № 26 «Об утверждении Положения о статусе депутата, члена выборного органа местного самоуправления, выборного должностного лица местного самоуправления следующие изменения:</w:t>
      </w:r>
    </w:p>
    <w:p w:rsidR="00985E63" w:rsidRPr="00985E63" w:rsidRDefault="00D570EB" w:rsidP="00D570EB">
      <w:pPr>
        <w:jc w:val="both"/>
        <w:rPr>
          <w:rFonts w:ascii="Times New Roman" w:hAnsi="Times New Roman" w:cs="Times New Roman"/>
          <w:sz w:val="24"/>
          <w:szCs w:val="24"/>
        </w:rPr>
      </w:pPr>
      <w:r w:rsidRPr="00985E63">
        <w:rPr>
          <w:rFonts w:ascii="Times New Roman" w:hAnsi="Times New Roman" w:cs="Times New Roman"/>
          <w:sz w:val="24"/>
          <w:szCs w:val="24"/>
        </w:rPr>
        <w:t xml:space="preserve">1.1 </w:t>
      </w:r>
      <w:r w:rsidR="003B46F0">
        <w:rPr>
          <w:rFonts w:ascii="Times New Roman" w:hAnsi="Times New Roman" w:cs="Times New Roman"/>
          <w:sz w:val="24"/>
          <w:szCs w:val="24"/>
        </w:rPr>
        <w:t>Пункт 4 статьи 12</w:t>
      </w:r>
      <w:r w:rsidRPr="00985E63">
        <w:rPr>
          <w:rFonts w:ascii="Times New Roman" w:hAnsi="Times New Roman" w:cs="Times New Roman"/>
          <w:sz w:val="24"/>
          <w:szCs w:val="24"/>
        </w:rPr>
        <w:t xml:space="preserve"> Положения </w:t>
      </w:r>
      <w:r w:rsidR="003B46F0">
        <w:rPr>
          <w:rFonts w:ascii="Times New Roman" w:hAnsi="Times New Roman" w:cs="Times New Roman"/>
          <w:sz w:val="24"/>
          <w:szCs w:val="24"/>
        </w:rPr>
        <w:t>дополнить абзацем следующего содержания</w:t>
      </w:r>
      <w:r w:rsidR="00985E63" w:rsidRPr="00985E63">
        <w:rPr>
          <w:rFonts w:ascii="Times New Roman" w:hAnsi="Times New Roman" w:cs="Times New Roman"/>
          <w:sz w:val="24"/>
          <w:szCs w:val="24"/>
        </w:rPr>
        <w:t>:</w:t>
      </w:r>
    </w:p>
    <w:p w:rsidR="00985E63" w:rsidRPr="00985E63" w:rsidRDefault="00985E63" w:rsidP="00985E63">
      <w:pPr>
        <w:rPr>
          <w:rFonts w:ascii="Times New Roman" w:hAnsi="Times New Roman" w:cs="Times New Roman"/>
          <w:sz w:val="24"/>
          <w:szCs w:val="24"/>
        </w:rPr>
      </w:pPr>
      <w:r w:rsidRPr="00985E63">
        <w:rPr>
          <w:rFonts w:ascii="Times New Roman" w:hAnsi="Times New Roman" w:cs="Times New Roman"/>
          <w:sz w:val="24"/>
          <w:szCs w:val="24"/>
        </w:rPr>
        <w:t>«</w:t>
      </w:r>
      <w:r w:rsidR="003B46F0" w:rsidRPr="003B46F0">
        <w:rPr>
          <w:rFonts w:ascii="Times New Roman" w:hAnsi="Times New Roman" w:cs="Times New Roman"/>
          <w:sz w:val="24"/>
          <w:szCs w:val="24"/>
        </w:rPr>
        <w:t>Основание для не установления дополнительных социальных и иных гарантий лицам, прекратившим полномочия депутата, члени выборного органа местного самоуправления, выборного должностного лица местного самоуправления, в случае приобретения им статуса иностранного агента.</w:t>
      </w:r>
      <w:r w:rsidRPr="00985E63">
        <w:rPr>
          <w:rFonts w:ascii="Times New Roman" w:hAnsi="Times New Roman" w:cs="Times New Roman"/>
          <w:sz w:val="24"/>
          <w:szCs w:val="24"/>
        </w:rPr>
        <w:t>»</w:t>
      </w:r>
    </w:p>
    <w:p w:rsidR="00300A88" w:rsidRPr="00985E63" w:rsidRDefault="00A83390" w:rsidP="00300A88">
      <w:pPr>
        <w:tabs>
          <w:tab w:val="left" w:pos="5760"/>
        </w:tabs>
        <w:ind w:firstLine="709"/>
        <w:rPr>
          <w:rFonts w:ascii="Times New Roman" w:hAnsi="Times New Roman" w:cs="Times New Roman"/>
          <w:sz w:val="24"/>
          <w:szCs w:val="24"/>
        </w:rPr>
      </w:pPr>
      <w:r w:rsidRPr="00985E63">
        <w:rPr>
          <w:rFonts w:ascii="Times New Roman" w:hAnsi="Times New Roman" w:cs="Times New Roman"/>
          <w:sz w:val="24"/>
          <w:szCs w:val="24"/>
        </w:rPr>
        <w:t xml:space="preserve">      </w:t>
      </w:r>
      <w:r w:rsidR="00D570EB" w:rsidRPr="00985E63">
        <w:rPr>
          <w:rFonts w:ascii="Times New Roman" w:hAnsi="Times New Roman" w:cs="Times New Roman"/>
          <w:sz w:val="24"/>
          <w:szCs w:val="24"/>
        </w:rPr>
        <w:t xml:space="preserve"> 2</w:t>
      </w:r>
      <w:r w:rsidR="00D24C46" w:rsidRPr="00985E63">
        <w:rPr>
          <w:rFonts w:ascii="Times New Roman" w:hAnsi="Times New Roman" w:cs="Times New Roman"/>
          <w:sz w:val="24"/>
          <w:szCs w:val="24"/>
        </w:rPr>
        <w:t xml:space="preserve">. </w:t>
      </w:r>
      <w:r w:rsidR="00300A88" w:rsidRPr="00985E63">
        <w:rPr>
          <w:rFonts w:ascii="Times New Roman" w:hAnsi="Times New Roman"/>
          <w:sz w:val="24"/>
          <w:szCs w:val="24"/>
        </w:rPr>
        <w:t xml:space="preserve">Опубликовать настоящее решение </w:t>
      </w:r>
      <w:r w:rsidR="00300A88" w:rsidRPr="00985E63">
        <w:rPr>
          <w:rFonts w:ascii="Times New Roman" w:hAnsi="Times New Roman" w:cs="Times New Roman"/>
          <w:sz w:val="24"/>
          <w:szCs w:val="24"/>
        </w:rPr>
        <w:t>в Информационном бюллетене органов мес</w:t>
      </w:r>
      <w:r w:rsidR="00DB05F8" w:rsidRPr="00985E63">
        <w:rPr>
          <w:rFonts w:ascii="Times New Roman" w:hAnsi="Times New Roman" w:cs="Times New Roman"/>
          <w:sz w:val="24"/>
          <w:szCs w:val="24"/>
        </w:rPr>
        <w:t xml:space="preserve">тного самоуправления </w:t>
      </w:r>
      <w:proofErr w:type="spellStart"/>
      <w:r w:rsidR="00DB05F8" w:rsidRPr="00985E63">
        <w:rPr>
          <w:rFonts w:ascii="Times New Roman" w:hAnsi="Times New Roman" w:cs="Times New Roman"/>
          <w:sz w:val="24"/>
          <w:szCs w:val="24"/>
        </w:rPr>
        <w:t>Шкаланского</w:t>
      </w:r>
      <w:proofErr w:type="spellEnd"/>
      <w:r w:rsidR="00300A88" w:rsidRPr="00985E63">
        <w:rPr>
          <w:rFonts w:ascii="Times New Roman" w:hAnsi="Times New Roman" w:cs="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300A88" w:rsidRPr="00985E63">
        <w:rPr>
          <w:rFonts w:ascii="Times New Roman" w:hAnsi="Times New Roman" w:cs="Times New Roman"/>
          <w:sz w:val="24"/>
          <w:szCs w:val="24"/>
        </w:rPr>
        <w:t>Яранский</w:t>
      </w:r>
      <w:proofErr w:type="spellEnd"/>
      <w:r w:rsidR="00300A88" w:rsidRPr="00985E63">
        <w:rPr>
          <w:rFonts w:ascii="Times New Roman" w:hAnsi="Times New Roman" w:cs="Times New Roman"/>
          <w:sz w:val="24"/>
          <w:szCs w:val="24"/>
        </w:rPr>
        <w:t xml:space="preserve"> муниципальный район</w:t>
      </w:r>
    </w:p>
    <w:p w:rsidR="00DB05F8" w:rsidRPr="00985E63" w:rsidRDefault="00D570EB" w:rsidP="00DB05F8">
      <w:pPr>
        <w:rPr>
          <w:rFonts w:ascii="Times New Roman" w:hAnsi="Times New Roman" w:cs="Times New Roman"/>
          <w:sz w:val="24"/>
          <w:szCs w:val="24"/>
        </w:rPr>
      </w:pPr>
      <w:r w:rsidRPr="00985E63">
        <w:rPr>
          <w:rFonts w:ascii="Times New Roman" w:hAnsi="Times New Roman" w:cs="Times New Roman"/>
          <w:sz w:val="24"/>
          <w:szCs w:val="24"/>
        </w:rPr>
        <w:tab/>
        <w:t>3</w:t>
      </w:r>
      <w:r w:rsidR="00D24C46" w:rsidRPr="00985E63">
        <w:rPr>
          <w:rFonts w:ascii="Times New Roman" w:hAnsi="Times New Roman" w:cs="Times New Roman"/>
          <w:sz w:val="24"/>
          <w:szCs w:val="24"/>
        </w:rPr>
        <w:t>. Настоящее решение вступает в силу с момента его опубликования</w:t>
      </w:r>
      <w:r w:rsidR="00D24C46" w:rsidRPr="00985E63">
        <w:rPr>
          <w:rFonts w:ascii="Times New Roman" w:hAnsi="Times New Roman" w:cs="Times New Roman"/>
          <w:sz w:val="24"/>
          <w:szCs w:val="24"/>
        </w:rPr>
        <w:tab/>
      </w:r>
    </w:p>
    <w:tbl>
      <w:tblPr>
        <w:tblW w:w="9720" w:type="dxa"/>
        <w:tblLayout w:type="fixed"/>
        <w:tblCellMar>
          <w:left w:w="0" w:type="dxa"/>
          <w:right w:w="0" w:type="dxa"/>
        </w:tblCellMar>
        <w:tblLook w:val="04A0" w:firstRow="1" w:lastRow="0" w:firstColumn="1" w:lastColumn="0" w:noHBand="0" w:noVBand="1"/>
      </w:tblPr>
      <w:tblGrid>
        <w:gridCol w:w="4258"/>
        <w:gridCol w:w="389"/>
        <w:gridCol w:w="5073"/>
      </w:tblGrid>
      <w:tr w:rsidR="009A1221" w:rsidRPr="00985E63" w:rsidTr="009A1221">
        <w:trPr>
          <w:trHeight w:val="369"/>
        </w:trPr>
        <w:tc>
          <w:tcPr>
            <w:tcW w:w="4258" w:type="dxa"/>
          </w:tcPr>
          <w:p w:rsidR="009A1221" w:rsidRPr="00985E63" w:rsidRDefault="009A1221" w:rsidP="009A1221">
            <w:pPr>
              <w:snapToGrid w:val="0"/>
              <w:spacing w:after="0" w:line="240" w:lineRule="auto"/>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Председатель </w:t>
            </w:r>
            <w:proofErr w:type="spellStart"/>
            <w:r w:rsidRPr="00985E63">
              <w:rPr>
                <w:rFonts w:ascii="Times New Roman" w:eastAsia="Times New Roman" w:hAnsi="Times New Roman" w:cs="Times New Roman"/>
                <w:sz w:val="24"/>
                <w:szCs w:val="24"/>
              </w:rPr>
              <w:t>Шкаланской</w:t>
            </w:r>
            <w:proofErr w:type="spellEnd"/>
          </w:p>
          <w:p w:rsidR="009A1221" w:rsidRPr="00985E63" w:rsidRDefault="009A1221" w:rsidP="009A1221">
            <w:pPr>
              <w:snapToGrid w:val="0"/>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сельской Думы                          </w:t>
            </w:r>
          </w:p>
          <w:p w:rsidR="009A1221" w:rsidRPr="00985E63" w:rsidRDefault="009A1221" w:rsidP="009A1221">
            <w:pPr>
              <w:snapToGrid w:val="0"/>
              <w:spacing w:after="0" w:line="240" w:lineRule="auto"/>
              <w:jc w:val="right"/>
              <w:rPr>
                <w:rFonts w:ascii="Times New Roman" w:eastAsia="Times New Roman" w:hAnsi="Times New Roman" w:cs="Times New Roman"/>
                <w:sz w:val="24"/>
                <w:szCs w:val="24"/>
              </w:rPr>
            </w:pPr>
          </w:p>
          <w:p w:rsidR="009A1221" w:rsidRPr="00985E63" w:rsidRDefault="009A1221" w:rsidP="009A1221">
            <w:pPr>
              <w:snapToGrid w:val="0"/>
              <w:spacing w:after="0" w:line="240" w:lineRule="auto"/>
              <w:jc w:val="right"/>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__________________</w:t>
            </w:r>
            <w:proofErr w:type="spellStart"/>
            <w:r w:rsidRPr="00985E63">
              <w:rPr>
                <w:rFonts w:ascii="Times New Roman" w:eastAsia="Times New Roman" w:hAnsi="Times New Roman" w:cs="Times New Roman"/>
                <w:sz w:val="24"/>
                <w:szCs w:val="24"/>
              </w:rPr>
              <w:t>Л.В.Кочева</w:t>
            </w:r>
            <w:proofErr w:type="spellEnd"/>
          </w:p>
        </w:tc>
        <w:tc>
          <w:tcPr>
            <w:tcW w:w="389" w:type="dxa"/>
          </w:tcPr>
          <w:p w:rsidR="009A1221" w:rsidRPr="00985E63" w:rsidRDefault="009A1221" w:rsidP="009A1221">
            <w:pPr>
              <w:spacing w:after="0" w:line="240" w:lineRule="auto"/>
              <w:rPr>
                <w:rFonts w:ascii="Times New Roman" w:eastAsia="Times New Roman" w:hAnsi="Times New Roman" w:cs="Times New Roman"/>
                <w:sz w:val="24"/>
                <w:szCs w:val="24"/>
              </w:rPr>
            </w:pPr>
          </w:p>
        </w:tc>
        <w:tc>
          <w:tcPr>
            <w:tcW w:w="5073" w:type="dxa"/>
            <w:hideMark/>
          </w:tcPr>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Глава </w:t>
            </w:r>
            <w:proofErr w:type="spellStart"/>
            <w:r w:rsidRPr="00985E63">
              <w:rPr>
                <w:rFonts w:ascii="Times New Roman" w:eastAsia="Times New Roman" w:hAnsi="Times New Roman" w:cs="Times New Roman"/>
                <w:sz w:val="24"/>
                <w:szCs w:val="24"/>
              </w:rPr>
              <w:t>Шкаланского</w:t>
            </w:r>
            <w:proofErr w:type="spellEnd"/>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сельского поселения</w:t>
            </w:r>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w:t>
            </w:r>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___________________</w:t>
            </w:r>
            <w:proofErr w:type="spellStart"/>
            <w:r w:rsidRPr="00985E63">
              <w:rPr>
                <w:rFonts w:ascii="Times New Roman" w:eastAsia="Times New Roman" w:hAnsi="Times New Roman" w:cs="Times New Roman"/>
                <w:sz w:val="24"/>
                <w:szCs w:val="24"/>
              </w:rPr>
              <w:t>Т.А.Николаева</w:t>
            </w:r>
            <w:proofErr w:type="spellEnd"/>
          </w:p>
        </w:tc>
      </w:tr>
    </w:tbl>
    <w:p w:rsidR="00C210B7" w:rsidRDefault="00DA1498" w:rsidP="00DB05F8">
      <w:pPr>
        <w:tabs>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9A1221" w:rsidRDefault="009A1221" w:rsidP="00C210B7">
      <w:pPr>
        <w:tabs>
          <w:tab w:val="left" w:pos="900"/>
        </w:tabs>
        <w:spacing w:after="0"/>
        <w:jc w:val="right"/>
        <w:rPr>
          <w:rFonts w:ascii="Times New Roman" w:hAnsi="Times New Roman" w:cs="Times New Roman"/>
          <w:sz w:val="24"/>
          <w:szCs w:val="24"/>
        </w:rPr>
      </w:pPr>
    </w:p>
    <w:p w:rsidR="007653C9" w:rsidRDefault="00DA1498" w:rsidP="00C210B7">
      <w:pPr>
        <w:tabs>
          <w:tab w:val="left" w:pos="900"/>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653C9" w:rsidRDefault="007653C9" w:rsidP="00C210B7">
      <w:pPr>
        <w:tabs>
          <w:tab w:val="left" w:pos="900"/>
        </w:tabs>
        <w:spacing w:after="0"/>
        <w:jc w:val="right"/>
        <w:rPr>
          <w:rFonts w:ascii="Times New Roman" w:hAnsi="Times New Roman" w:cs="Times New Roman"/>
          <w:sz w:val="24"/>
          <w:szCs w:val="24"/>
        </w:rPr>
      </w:pPr>
    </w:p>
    <w:p w:rsidR="00226563" w:rsidRPr="00DB05F8" w:rsidRDefault="00DB05F8" w:rsidP="00C210B7">
      <w:pPr>
        <w:tabs>
          <w:tab w:val="left" w:pos="900"/>
        </w:tabs>
        <w:spacing w:after="0"/>
        <w:jc w:val="right"/>
        <w:rPr>
          <w:rFonts w:ascii="Times New Roman" w:hAnsi="Times New Roman" w:cs="Times New Roman"/>
          <w:b/>
          <w:sz w:val="28"/>
          <w:szCs w:val="28"/>
        </w:rPr>
      </w:pPr>
      <w:r>
        <w:rPr>
          <w:rFonts w:ascii="Times New Roman" w:hAnsi="Times New Roman" w:cs="Times New Roman"/>
          <w:sz w:val="24"/>
          <w:szCs w:val="24"/>
        </w:rPr>
        <w:t xml:space="preserve"> </w:t>
      </w:r>
      <w:r w:rsidR="00226563" w:rsidRPr="00870505">
        <w:rPr>
          <w:rFonts w:ascii="Times New Roman" w:hAnsi="Times New Roman" w:cs="Times New Roman"/>
          <w:sz w:val="24"/>
          <w:szCs w:val="24"/>
        </w:rPr>
        <w:t xml:space="preserve">УТВЕРЖДЕНО                                                                              </w:t>
      </w:r>
    </w:p>
    <w:p w:rsidR="00226563" w:rsidRPr="00870505" w:rsidRDefault="00E149F6" w:rsidP="00C210B7">
      <w:pPr>
        <w:pStyle w:val="ConsTitle"/>
        <w:ind w:right="0" w:firstLine="5040"/>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решением  </w:t>
      </w:r>
      <w:proofErr w:type="spellStart"/>
      <w:r>
        <w:rPr>
          <w:rFonts w:ascii="Times New Roman" w:hAnsi="Times New Roman" w:cs="Times New Roman"/>
          <w:b w:val="0"/>
          <w:sz w:val="24"/>
          <w:szCs w:val="24"/>
        </w:rPr>
        <w:t>Шкаланской</w:t>
      </w:r>
      <w:proofErr w:type="spellEnd"/>
      <w:proofErr w:type="gramEnd"/>
      <w:r>
        <w:rPr>
          <w:rFonts w:ascii="Times New Roman" w:hAnsi="Times New Roman" w:cs="Times New Roman"/>
          <w:b w:val="0"/>
          <w:sz w:val="24"/>
          <w:szCs w:val="24"/>
        </w:rPr>
        <w:t xml:space="preserve"> </w:t>
      </w:r>
      <w:r w:rsidR="00226563" w:rsidRPr="00870505">
        <w:rPr>
          <w:rFonts w:ascii="Times New Roman" w:hAnsi="Times New Roman" w:cs="Times New Roman"/>
          <w:b w:val="0"/>
          <w:sz w:val="24"/>
          <w:szCs w:val="24"/>
        </w:rPr>
        <w:t xml:space="preserve">сельской                            </w:t>
      </w:r>
    </w:p>
    <w:p w:rsidR="00226563" w:rsidRPr="00E13A67" w:rsidRDefault="00226563" w:rsidP="00C210B7">
      <w:pPr>
        <w:pStyle w:val="ConsTitle"/>
        <w:ind w:right="0" w:firstLine="5040"/>
        <w:jc w:val="right"/>
        <w:rPr>
          <w:rFonts w:ascii="Times New Roman" w:hAnsi="Times New Roman" w:cs="Times New Roman"/>
          <w:b w:val="0"/>
          <w:sz w:val="24"/>
          <w:szCs w:val="24"/>
        </w:rPr>
      </w:pPr>
      <w:r w:rsidRPr="00870505">
        <w:rPr>
          <w:rFonts w:ascii="Times New Roman" w:hAnsi="Times New Roman" w:cs="Times New Roman"/>
          <w:b w:val="0"/>
          <w:sz w:val="24"/>
          <w:szCs w:val="24"/>
        </w:rPr>
        <w:t>Думы</w:t>
      </w:r>
      <w:r w:rsidRPr="001C2449">
        <w:rPr>
          <w:rFonts w:ascii="Times New Roman" w:hAnsi="Times New Roman" w:cs="Times New Roman"/>
          <w:b w:val="0"/>
          <w:sz w:val="24"/>
          <w:szCs w:val="24"/>
        </w:rPr>
        <w:t xml:space="preserve"> </w:t>
      </w:r>
      <w:r w:rsidR="000C1639">
        <w:rPr>
          <w:rFonts w:ascii="Times New Roman" w:hAnsi="Times New Roman" w:cs="Times New Roman"/>
          <w:b w:val="0"/>
          <w:sz w:val="24"/>
          <w:szCs w:val="24"/>
        </w:rPr>
        <w:t>четвертого</w:t>
      </w:r>
      <w:r>
        <w:rPr>
          <w:rFonts w:ascii="Times New Roman" w:hAnsi="Times New Roman" w:cs="Times New Roman"/>
          <w:b w:val="0"/>
          <w:sz w:val="24"/>
          <w:szCs w:val="24"/>
        </w:rPr>
        <w:t xml:space="preserve"> созыва</w:t>
      </w:r>
    </w:p>
    <w:p w:rsidR="00532549" w:rsidRPr="00870505" w:rsidRDefault="00E3679C" w:rsidP="00C210B7">
      <w:pPr>
        <w:pStyle w:val="ConsTitle"/>
        <w:ind w:right="0" w:firstLine="5040"/>
        <w:jc w:val="right"/>
        <w:rPr>
          <w:rFonts w:ascii="Times New Roman" w:hAnsi="Times New Roman" w:cs="Times New Roman"/>
          <w:sz w:val="24"/>
          <w:szCs w:val="24"/>
        </w:rPr>
      </w:pPr>
      <w:r>
        <w:rPr>
          <w:rFonts w:ascii="Times New Roman" w:hAnsi="Times New Roman" w:cs="Times New Roman"/>
          <w:b w:val="0"/>
          <w:sz w:val="24"/>
          <w:szCs w:val="24"/>
        </w:rPr>
        <w:t>о</w:t>
      </w:r>
      <w:r w:rsidR="00226563">
        <w:rPr>
          <w:rFonts w:ascii="Times New Roman" w:hAnsi="Times New Roman" w:cs="Times New Roman"/>
          <w:b w:val="0"/>
          <w:sz w:val="24"/>
          <w:szCs w:val="24"/>
        </w:rPr>
        <w:t>т</w:t>
      </w:r>
      <w:r>
        <w:rPr>
          <w:rFonts w:ascii="Times New Roman" w:hAnsi="Times New Roman" w:cs="Times New Roman"/>
          <w:b w:val="0"/>
          <w:sz w:val="24"/>
          <w:szCs w:val="24"/>
        </w:rPr>
        <w:t>16.12.2022</w:t>
      </w:r>
      <w:r w:rsidR="00DA1498">
        <w:rPr>
          <w:rFonts w:ascii="Times New Roman" w:hAnsi="Times New Roman" w:cs="Times New Roman"/>
          <w:b w:val="0"/>
          <w:sz w:val="24"/>
          <w:szCs w:val="24"/>
        </w:rPr>
        <w:t xml:space="preserve"> </w:t>
      </w:r>
      <w:r w:rsidR="00226563">
        <w:rPr>
          <w:rFonts w:ascii="Times New Roman" w:hAnsi="Times New Roman" w:cs="Times New Roman"/>
          <w:b w:val="0"/>
          <w:sz w:val="24"/>
          <w:szCs w:val="24"/>
        </w:rPr>
        <w:t xml:space="preserve">  </w:t>
      </w:r>
      <w:r w:rsidR="009A2CD1">
        <w:rPr>
          <w:rFonts w:ascii="Times New Roman" w:hAnsi="Times New Roman" w:cs="Times New Roman"/>
          <w:b w:val="0"/>
          <w:sz w:val="24"/>
          <w:szCs w:val="24"/>
        </w:rPr>
        <w:t xml:space="preserve"> </w:t>
      </w:r>
      <w:r w:rsidR="00DD54F9">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26</w:t>
      </w:r>
      <w:r w:rsidR="006F25E1">
        <w:rPr>
          <w:rFonts w:ascii="Times New Roman" w:hAnsi="Times New Roman" w:cs="Times New Roman"/>
          <w:b w:val="0"/>
          <w:sz w:val="24"/>
          <w:szCs w:val="24"/>
        </w:rPr>
        <w:t>( в</w:t>
      </w:r>
      <w:proofErr w:type="gramEnd"/>
      <w:r w:rsidR="006F25E1">
        <w:rPr>
          <w:rFonts w:ascii="Times New Roman" w:hAnsi="Times New Roman" w:cs="Times New Roman"/>
          <w:b w:val="0"/>
          <w:sz w:val="24"/>
          <w:szCs w:val="24"/>
        </w:rPr>
        <w:t xml:space="preserve"> редакции от 20.06.2023 №49</w:t>
      </w:r>
      <w:r w:rsidR="007F5510">
        <w:rPr>
          <w:rFonts w:ascii="Times New Roman" w:hAnsi="Times New Roman" w:cs="Times New Roman"/>
          <w:b w:val="0"/>
          <w:sz w:val="24"/>
          <w:szCs w:val="24"/>
        </w:rPr>
        <w:t>,от 30.10.2023 №60</w:t>
      </w:r>
      <w:r w:rsidR="00CE5CF9">
        <w:rPr>
          <w:rFonts w:ascii="Times New Roman" w:hAnsi="Times New Roman" w:cs="Times New Roman"/>
          <w:b w:val="0"/>
          <w:sz w:val="24"/>
          <w:szCs w:val="24"/>
        </w:rPr>
        <w:t>,от 16.08.2024 №96</w:t>
      </w:r>
      <w:r w:rsidR="006F25E1">
        <w:rPr>
          <w:rFonts w:ascii="Times New Roman" w:hAnsi="Times New Roman" w:cs="Times New Roman"/>
          <w:b w:val="0"/>
          <w:sz w:val="24"/>
          <w:szCs w:val="24"/>
        </w:rPr>
        <w:t>)</w:t>
      </w:r>
    </w:p>
    <w:p w:rsidR="00226563" w:rsidRDefault="00226563"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0C1639" w:rsidRPr="001E4F89" w:rsidRDefault="000C1639" w:rsidP="000C1639">
      <w:pPr>
        <w:pStyle w:val="ConsNonformat"/>
        <w:ind w:right="0"/>
        <w:jc w:val="both"/>
        <w:rPr>
          <w:rFonts w:ascii="Times New Roman" w:hAnsi="Times New Roman" w:cs="Times New Roman"/>
          <w:b/>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E5CF9" w:rsidRDefault="00CE5CF9" w:rsidP="000C1639">
      <w:pPr>
        <w:pStyle w:val="ConsNormal"/>
        <w:ind w:right="0" w:firstLine="540"/>
        <w:jc w:val="both"/>
        <w:rPr>
          <w:rFonts w:ascii="Times New Roman" w:hAnsi="Times New Roman" w:cs="Times New Roman"/>
          <w:sz w:val="24"/>
          <w:szCs w:val="24"/>
        </w:rPr>
      </w:pPr>
    </w:p>
    <w:p w:rsidR="00CE5CF9" w:rsidRPr="001E4F89" w:rsidRDefault="00CE5CF9" w:rsidP="000C1639">
      <w:pPr>
        <w:pStyle w:val="ConsNormal"/>
        <w:ind w:right="0" w:firstLine="540"/>
        <w:jc w:val="both"/>
        <w:rPr>
          <w:rFonts w:ascii="Times New Roman" w:hAnsi="Times New Roman" w:cs="Times New Roman"/>
          <w:sz w:val="24"/>
          <w:szCs w:val="24"/>
        </w:rPr>
      </w:pPr>
      <w:bookmarkStart w:id="0" w:name="_GoBack"/>
      <w:bookmarkEnd w:id="0"/>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nformat"/>
        <w:ind w:right="0" w:firstLine="540"/>
        <w:jc w:val="center"/>
        <w:rPr>
          <w:rFonts w:ascii="Times New Roman" w:hAnsi="Times New Roman" w:cs="Times New Roman"/>
          <w:b/>
        </w:rPr>
      </w:pPr>
      <w:r w:rsidRPr="001E4F89">
        <w:rPr>
          <w:rFonts w:ascii="Times New Roman" w:hAnsi="Times New Roman" w:cs="Times New Roman"/>
          <w:b/>
        </w:rPr>
        <w:lastRenderedPageBreak/>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b/>
        </w:rPr>
      </w:pPr>
    </w:p>
    <w:p w:rsidR="000C1639" w:rsidRPr="001E4F89" w:rsidRDefault="000C1639" w:rsidP="000C1639">
      <w:pPr>
        <w:pStyle w:val="ConsNonformat"/>
        <w:ind w:right="0" w:firstLine="540"/>
        <w:rPr>
          <w:rFonts w:ascii="Times New Roman" w:hAnsi="Times New Roman" w:cs="Times New Roman"/>
        </w:rPr>
      </w:pPr>
      <w:r w:rsidRPr="001E4F89">
        <w:rPr>
          <w:rFonts w:ascii="Times New Roman" w:hAnsi="Times New Roman" w:cs="Times New Roman"/>
        </w:rPr>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Федерации», от 25.12.2008 № 273-ФЗ «О противодействии коррупции»,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w:t>
      </w:r>
      <w:r w:rsidR="003727FC" w:rsidRPr="007653C9">
        <w:rPr>
          <w:rFonts w:ascii="Times New Roman" w:hAnsi="Times New Roman" w:cs="Times New Roman"/>
          <w:sz w:val="24"/>
          <w:szCs w:val="24"/>
        </w:rPr>
        <w:t xml:space="preserve">сроком на пять лет </w:t>
      </w:r>
      <w:r w:rsidRPr="001E4F89">
        <w:rPr>
          <w:rFonts w:ascii="Times New Roman" w:hAnsi="Times New Roman" w:cs="Times New Roman"/>
          <w:sz w:val="24"/>
          <w:szCs w:val="24"/>
        </w:rPr>
        <w:t xml:space="preserve">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депутата сельской Думы начинаются со дня его избрания.</w:t>
      </w:r>
    </w:p>
    <w:p w:rsidR="000C1639" w:rsidRPr="001E4F89" w:rsidRDefault="000C1639" w:rsidP="000C1639">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w:t>
      </w:r>
      <w:r w:rsidRPr="001E4F89">
        <w:rPr>
          <w:rFonts w:ascii="Times New Roman" w:hAnsi="Times New Roman" w:cs="Times New Roman"/>
          <w:sz w:val="24"/>
          <w:szCs w:val="24"/>
        </w:rPr>
        <w:lastRenderedPageBreak/>
        <w:t>полномочий, принятого в соответствии с федеральным законом, законом области,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0C163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0C1639" w:rsidRPr="001E4F89" w:rsidRDefault="000C1639" w:rsidP="000C1639">
      <w:pPr>
        <w:pStyle w:val="ConsNormal"/>
        <w:ind w:right="0" w:firstLine="0"/>
        <w:rPr>
          <w:rFonts w:ascii="Times New Roman" w:hAnsi="Times New Roman" w:cs="Times New Roman"/>
          <w:b/>
          <w:sz w:val="24"/>
          <w:szCs w:val="24"/>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D80EF3" w:rsidRDefault="00985E63" w:rsidP="000C1639">
      <w:pPr>
        <w:pStyle w:val="ConsPlusNormal"/>
        <w:spacing w:before="240"/>
        <w:ind w:firstLine="540"/>
        <w:rPr>
          <w:rFonts w:ascii="Times New Roman" w:hAnsi="Times New Roman" w:cs="Times New Roman"/>
          <w:sz w:val="24"/>
          <w:szCs w:val="24"/>
        </w:rPr>
      </w:pPr>
      <w:r>
        <w:rPr>
          <w:rFonts w:ascii="Times New Roman" w:hAnsi="Times New Roman" w:cs="Times New Roman"/>
          <w:sz w:val="24"/>
          <w:szCs w:val="24"/>
        </w:rPr>
        <w:t xml:space="preserve">1. </w:t>
      </w:r>
      <w:r w:rsidR="00D80EF3" w:rsidRPr="00D80EF3">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D80EF3">
        <w:rPr>
          <w:rFonts w:ascii="Times New Roman" w:hAnsi="Times New Roman" w:cs="Times New Roman"/>
          <w:sz w:val="24"/>
          <w:szCs w:val="24"/>
        </w:rPr>
        <w:t xml:space="preserve"> от 06.10.2003 №131 ФЗ «Об общих принципах организации местного самоуправления в Российской Федерации»</w:t>
      </w:r>
      <w:r w:rsidR="00D80EF3" w:rsidRPr="00D80EF3">
        <w:rPr>
          <w:rFonts w:ascii="Times New Roman" w:hAnsi="Times New Roman" w:cs="Times New Roman"/>
          <w:sz w:val="24"/>
          <w:szCs w:val="24"/>
        </w:rPr>
        <w:t>, иными федеральными законами.</w:t>
      </w:r>
    </w:p>
    <w:p w:rsidR="000C1639" w:rsidRPr="006642F5"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639" w:rsidRPr="007653C9" w:rsidRDefault="000C1639" w:rsidP="000C1639">
      <w:pPr>
        <w:pStyle w:val="ConsPlusNormal"/>
        <w:rPr>
          <w:rFonts w:ascii="Times New Roman" w:hAnsi="Times New Roman" w:cs="Times New Roman"/>
          <w:bCs/>
          <w:sz w:val="24"/>
          <w:szCs w:val="24"/>
        </w:rPr>
      </w:pPr>
      <w:r w:rsidRPr="006642F5">
        <w:rPr>
          <w:rFonts w:ascii="Times New Roman" w:hAnsi="Times New Roman" w:cs="Times New Roman"/>
          <w:sz w:val="24"/>
          <w:szCs w:val="24"/>
        </w:rPr>
        <w:t>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Pr="00547F27">
        <w:rPr>
          <w:rFonts w:ascii="Times New Roman" w:hAnsi="Times New Roman" w:cs="Times New Roman"/>
          <w:bCs/>
          <w:sz w:val="24"/>
          <w:szCs w:val="24"/>
        </w:rPr>
        <w:t xml:space="preserve">             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547F27">
        <w:rPr>
          <w:rFonts w:ascii="Times New Roman" w:hAnsi="Times New Roman" w:cs="Times New Roman"/>
          <w:bCs/>
          <w:sz w:val="24"/>
          <w:szCs w:val="24"/>
        </w:rPr>
        <w:lastRenderedPageBreak/>
        <w:t xml:space="preserve">владеть и (или) пользоваться иностранными финансовыми инструментами", если иное не предусмотрено </w:t>
      </w:r>
      <w:r w:rsidRPr="007653C9">
        <w:rPr>
          <w:rFonts w:ascii="Times New Roman" w:hAnsi="Times New Roman" w:cs="Times New Roman"/>
          <w:bCs/>
          <w:sz w:val="24"/>
          <w:szCs w:val="24"/>
        </w:rPr>
        <w:t>Федеральным законом</w:t>
      </w:r>
      <w:r w:rsidR="00D80EF3" w:rsidRPr="007653C9">
        <w:rPr>
          <w:rFonts w:ascii="Times New Roman" w:hAnsi="Times New Roman" w:cs="Times New Roman"/>
          <w:bCs/>
          <w:sz w:val="24"/>
          <w:szCs w:val="24"/>
        </w:rPr>
        <w:t xml:space="preserve"> от 06.10.2003 №131 ФЗ «Об общих принципах организации местного самоуправления в Российской Федерации» </w:t>
      </w:r>
      <w:r w:rsidRPr="007653C9">
        <w:rPr>
          <w:rFonts w:ascii="Times New Roman" w:hAnsi="Times New Roman" w:cs="Times New Roman"/>
          <w:bCs/>
          <w:sz w:val="24"/>
          <w:szCs w:val="24"/>
        </w:rPr>
        <w:t>.</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color w:val="FF0000"/>
          <w:sz w:val="24"/>
          <w:szCs w:val="24"/>
        </w:rPr>
        <w:t xml:space="preserve">          </w:t>
      </w:r>
      <w:r w:rsidRPr="009E02D3">
        <w:rPr>
          <w:rFonts w:ascii="Times New Roman" w:hAnsi="Times New Roman" w:cs="Times New Roman"/>
          <w:bCs/>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sz w:val="24"/>
          <w:szCs w:val="24"/>
        </w:rPr>
        <w:t xml:space="preserve">        При выявлении в результате проверки, проведенной в соответствии с </w:t>
      </w:r>
      <w:hyperlink r:id="rId10" w:history="1">
        <w:r w:rsidRPr="009E02D3">
          <w:rPr>
            <w:rStyle w:val="a3"/>
            <w:rFonts w:ascii="Times New Roman" w:hAnsi="Times New Roman" w:cs="Times New Roman"/>
            <w:bCs/>
            <w:color w:val="auto"/>
            <w:sz w:val="24"/>
            <w:szCs w:val="24"/>
          </w:rPr>
          <w:t>абзацем вторым части 4 настоящей статьи</w:t>
        </w:r>
      </w:hyperlink>
      <w:r w:rsidRPr="009E02D3">
        <w:rPr>
          <w:rFonts w:ascii="Times New Roman" w:hAnsi="Times New Roman" w:cs="Times New Roman"/>
          <w:bCs/>
          <w:sz w:val="24"/>
          <w:szCs w:val="24"/>
        </w:rPr>
        <w:t>, фактов несоблюдения ограничений, запретов, неисполнения обязанностей, которые установлены </w:t>
      </w:r>
      <w:hyperlink r:id="rId11" w:history="1">
        <w:r w:rsidRPr="009E02D3">
          <w:rPr>
            <w:rStyle w:val="a3"/>
            <w:rFonts w:ascii="Times New Roman" w:hAnsi="Times New Roman" w:cs="Times New Roman"/>
            <w:bCs/>
            <w:color w:val="auto"/>
            <w:sz w:val="24"/>
            <w:szCs w:val="24"/>
          </w:rPr>
          <w:t>Федеральным законом от 25 декабря 2008 года N 273-ФЗ "О противодействии коррупции"</w:t>
        </w:r>
      </w:hyperlink>
      <w:r w:rsidRPr="009E02D3">
        <w:rPr>
          <w:rFonts w:ascii="Times New Roman" w:hAnsi="Times New Roman" w:cs="Times New Roman"/>
          <w:bCs/>
          <w:sz w:val="24"/>
          <w:szCs w:val="24"/>
        </w:rPr>
        <w:t>, </w:t>
      </w:r>
      <w:hyperlink r:id="rId12" w:history="1">
        <w:r w:rsidRPr="009E02D3">
          <w:rPr>
            <w:rStyle w:val="a3"/>
            <w:rFonts w:ascii="Times New Roman" w:hAnsi="Times New Roman" w:cs="Times New Roman"/>
            <w:bCs/>
            <w:color w:val="auto"/>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E02D3">
        <w:rPr>
          <w:rFonts w:ascii="Times New Roman" w:hAnsi="Times New Roman" w:cs="Times New Roman"/>
          <w:bCs/>
          <w:sz w:val="24"/>
          <w:szCs w:val="24"/>
        </w:rPr>
        <w:t>, </w:t>
      </w:r>
      <w:hyperlink r:id="rId13" w:history="1">
        <w:r w:rsidRPr="009E02D3">
          <w:rPr>
            <w:rStyle w:val="a3"/>
            <w:rFonts w:ascii="Times New Roman" w:hAnsi="Times New Roman" w:cs="Times New Roman"/>
            <w:bCs/>
            <w:color w:val="auto"/>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02D3">
        <w:rPr>
          <w:rFonts w:ascii="Times New Roman" w:hAnsi="Times New Roman" w:cs="Times New Roman"/>
          <w:bCs/>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9E02D3">
        <w:rPr>
          <w:rFonts w:ascii="Times New Roman" w:hAnsi="Times New Roman" w:cs="Times New Roman"/>
          <w:sz w:val="24"/>
          <w:szCs w:val="24"/>
        </w:rPr>
        <w:t>или применении в отношении указанных лиц иной меры ответственности</w:t>
      </w:r>
      <w:r w:rsidRPr="009E02D3">
        <w:rPr>
          <w:rFonts w:ascii="Times New Roman" w:hAnsi="Times New Roman" w:cs="Times New Roman"/>
          <w:bCs/>
          <w:sz w:val="24"/>
          <w:szCs w:val="24"/>
        </w:rPr>
        <w:t xml:space="preserve"> в орган местного самоуправления, уполномоченный принимать соответствующее решение, или в суд.</w:t>
      </w:r>
    </w:p>
    <w:p w:rsidR="000C1639" w:rsidRPr="009E02D3" w:rsidRDefault="000C1639" w:rsidP="000C1639">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 xml:space="preserve">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w:t>
      </w:r>
      <w:r w:rsidRPr="009E02D3">
        <w:rPr>
          <w:rFonts w:ascii="Times New Roman" w:hAnsi="Times New Roman" w:cs="Times New Roman"/>
          <w:bCs/>
          <w:sz w:val="24"/>
          <w:szCs w:val="24"/>
        </w:rPr>
        <w:lastRenderedPageBreak/>
        <w:t>об административном правонарушении.</w:t>
      </w:r>
    </w:p>
    <w:p w:rsidR="000C1639" w:rsidRPr="009E02D3" w:rsidRDefault="000C1639" w:rsidP="000C1639">
      <w:pPr>
        <w:pStyle w:val="ConsPlusNormal"/>
        <w:spacing w:before="240"/>
        <w:ind w:firstLine="0"/>
        <w:jc w:val="both"/>
        <w:rPr>
          <w:rFonts w:ascii="Times New Roman" w:hAnsi="Times New Roman" w:cs="Times New Roman"/>
          <w:spacing w:val="2"/>
          <w:sz w:val="24"/>
          <w:szCs w:val="24"/>
          <w:shd w:val="clear" w:color="auto" w:fill="FFFFFF"/>
        </w:rPr>
      </w:pPr>
    </w:p>
    <w:p w:rsidR="000C1639" w:rsidRPr="001E4F89" w:rsidRDefault="000C1639" w:rsidP="000C1639">
      <w:pPr>
        <w:pStyle w:val="ConsNonformat"/>
        <w:ind w:right="0"/>
        <w:jc w:val="both"/>
        <w:rPr>
          <w:rFonts w:ascii="Times New Roman" w:hAnsi="Times New Roman" w:cs="Times New Roman"/>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III. ГАРАНТИИ РЕАЛИЗАЦИИ ПОЛНОМОЧИЙ ВЫБОРНОГО</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0C1639" w:rsidRPr="001E4F89" w:rsidRDefault="000C1639" w:rsidP="000C1639">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0C1639" w:rsidRPr="00547F27"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0C1639" w:rsidRPr="001E4F89"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0C1639" w:rsidRPr="001E4F89" w:rsidRDefault="000C1639" w:rsidP="000C1639">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0C1639" w:rsidRPr="001E4F89" w:rsidRDefault="000C1639" w:rsidP="000C1639">
      <w:pPr>
        <w:pStyle w:val="ConsNormal"/>
        <w:ind w:right="0" w:firstLine="0"/>
        <w:rPr>
          <w:rFonts w:ascii="Times New Roman" w:hAnsi="Times New Roman" w:cs="Times New Roman"/>
          <w:b/>
          <w:sz w:val="24"/>
          <w:szCs w:val="24"/>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0C1639" w:rsidRPr="001E4F89" w:rsidRDefault="000C1639" w:rsidP="000C1639">
      <w:pPr>
        <w:pStyle w:val="formattext"/>
        <w:shd w:val="clear" w:color="auto" w:fill="FFFFFF"/>
        <w:spacing w:before="0" w:beforeAutospacing="0" w:after="0" w:afterAutospacing="0"/>
        <w:ind w:left="465"/>
        <w:textAlignment w:val="baseline"/>
        <w:rPr>
          <w:spacing w:val="1"/>
        </w:rPr>
      </w:pPr>
      <w:r w:rsidRPr="001E4F89">
        <w:lastRenderedPageBreak/>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0C1639" w:rsidRDefault="000C1639" w:rsidP="000C1639">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0C1639" w:rsidRPr="007278F0" w:rsidRDefault="000C1639" w:rsidP="000C1639">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0C1639" w:rsidRDefault="000C1639"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3B46F0" w:rsidRPr="00E85568" w:rsidRDefault="003B46F0"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 для не установления дополнительных социальных и иных гарантий лицам, прекратившим полномочия депутата, члени выборного органа местного самоуправления, выборного должностного лица местного самоуправления, в случае приобретения им статуса иностранного агента.</w:t>
      </w:r>
    </w:p>
    <w:p w:rsidR="000C1639" w:rsidRPr="001E4F89" w:rsidRDefault="000C1639" w:rsidP="000C1639">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0C1639" w:rsidRPr="001E4F89" w:rsidRDefault="000C1639" w:rsidP="000C1639">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0C1639" w:rsidRPr="001E4F89" w:rsidRDefault="000C1639" w:rsidP="000C1639">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0C1639" w:rsidRPr="001E4F89" w:rsidRDefault="000C1639" w:rsidP="000C1639">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4"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0C1639" w:rsidRPr="001E4F89" w:rsidRDefault="000C1639" w:rsidP="000C1639">
      <w:pPr>
        <w:pStyle w:val="headertext"/>
        <w:shd w:val="clear" w:color="auto" w:fill="FFFFFF"/>
        <w:spacing w:before="0" w:beforeAutospacing="0" w:after="0" w:afterAutospacing="0"/>
        <w:jc w:val="both"/>
        <w:textAlignment w:val="baseline"/>
        <w:rPr>
          <w:spacing w:val="2"/>
        </w:rPr>
      </w:pPr>
      <w:r w:rsidRPr="001E4F89">
        <w:rPr>
          <w:spacing w:val="1"/>
        </w:rPr>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C1639" w:rsidRPr="001E4F89" w:rsidRDefault="000C1639" w:rsidP="000C1639">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 xml:space="preserve">2) 50% ежемесячного денежного содержания по замещаемой муниципальной должности на </w:t>
      </w:r>
      <w:r w:rsidRPr="001E4F89">
        <w:rPr>
          <w:spacing w:val="1"/>
        </w:rPr>
        <w:lastRenderedPageBreak/>
        <w:t>день обращения лица за такой доплатой при замещении муниципальной должности в течение 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0C1639" w:rsidRPr="00547F27" w:rsidRDefault="000C1639" w:rsidP="000C1639">
      <w:pPr>
        <w:pStyle w:val="formattext"/>
        <w:rPr>
          <w:spacing w:val="1"/>
        </w:rPr>
      </w:pPr>
      <w:r w:rsidRPr="00547F27">
        <w:rPr>
          <w:spacing w:val="1"/>
        </w:rPr>
        <w:t xml:space="preserve">           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0C1639" w:rsidRPr="00547F27" w:rsidRDefault="000C1639" w:rsidP="000C1639">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0C1639" w:rsidRPr="00547F27" w:rsidRDefault="000C1639" w:rsidP="000C1639">
      <w:pPr>
        <w:pStyle w:val="formattext"/>
        <w:rPr>
          <w:spacing w:val="1"/>
        </w:rPr>
      </w:pPr>
      <w:r w:rsidRPr="00547F27">
        <w:rPr>
          <w:spacing w:val="1"/>
        </w:rPr>
        <w:t xml:space="preserve">2) упразднения муниципального образования; </w:t>
      </w:r>
    </w:p>
    <w:p w:rsidR="000C1639" w:rsidRPr="00547F27" w:rsidRDefault="000C1639" w:rsidP="000C1639">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0C1639" w:rsidRPr="00547F27" w:rsidRDefault="000C1639" w:rsidP="000C1639">
      <w:pPr>
        <w:pStyle w:val="formattext"/>
        <w:shd w:val="clear" w:color="auto" w:fill="FFFFFF"/>
        <w:spacing w:before="0" w:beforeAutospacing="0" w:after="0" w:afterAutospacing="0"/>
        <w:textAlignment w:val="baseline"/>
        <w:rPr>
          <w:spacing w:val="1"/>
        </w:rPr>
      </w:pPr>
    </w:p>
    <w:p w:rsidR="000C1639" w:rsidRPr="001E4F89" w:rsidRDefault="000C1639" w:rsidP="000C1639">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0C1639" w:rsidRPr="001E4F89" w:rsidRDefault="000C1639" w:rsidP="000C1639">
      <w:pPr>
        <w:pStyle w:val="ConsNormal"/>
        <w:ind w:right="0" w:firstLine="0"/>
        <w:jc w:val="both"/>
        <w:rPr>
          <w:rFonts w:ascii="Times New Roman" w:hAnsi="Times New Roman" w:cs="Times New Roman"/>
          <w:sz w:val="24"/>
          <w:szCs w:val="24"/>
        </w:rPr>
      </w:pP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дополнительный оплачиваемый отпуск </w:t>
      </w:r>
      <w:proofErr w:type="gramStart"/>
      <w:r w:rsidRPr="001E4F89">
        <w:rPr>
          <w:rFonts w:ascii="Times New Roman" w:hAnsi="Times New Roman" w:cs="Times New Roman"/>
          <w:sz w:val="24"/>
          <w:szCs w:val="24"/>
        </w:rPr>
        <w:t>за  ненормированный</w:t>
      </w:r>
      <w:proofErr w:type="gramEnd"/>
      <w:r w:rsidRPr="001E4F89">
        <w:rPr>
          <w:rFonts w:ascii="Times New Roman" w:hAnsi="Times New Roman" w:cs="Times New Roman"/>
          <w:sz w:val="24"/>
          <w:szCs w:val="24"/>
        </w:rPr>
        <w:t xml:space="preserve"> служебный день продолжительностью 10 календарных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w:t>
      </w:r>
      <w:r w:rsidRPr="001E4F89">
        <w:rPr>
          <w:rFonts w:ascii="Times New Roman" w:hAnsi="Times New Roman" w:cs="Times New Roman"/>
          <w:sz w:val="24"/>
          <w:szCs w:val="24"/>
        </w:rPr>
        <w:lastRenderedPageBreak/>
        <w:t>на осуществление полномочий выборного лица местного самоуправления предусматривается за счет средств местного бюджета.</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Помощник депутата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оказывает депутату сельской Думы помощь в осуществлении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0C1639" w:rsidRDefault="000C1639">
      <w:pPr>
        <w:pStyle w:val="ConsNormal"/>
        <w:ind w:right="0" w:firstLine="540"/>
      </w:pPr>
    </w:p>
    <w:sectPr w:rsidR="000C1639" w:rsidSect="00E3304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32611F"/>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83FF0"/>
    <w:rsid w:val="000C1639"/>
    <w:rsid w:val="000F1176"/>
    <w:rsid w:val="0016430B"/>
    <w:rsid w:val="00204525"/>
    <w:rsid w:val="00226563"/>
    <w:rsid w:val="00234E41"/>
    <w:rsid w:val="00235F2F"/>
    <w:rsid w:val="00262F8F"/>
    <w:rsid w:val="002E207C"/>
    <w:rsid w:val="00300A88"/>
    <w:rsid w:val="003727FC"/>
    <w:rsid w:val="00376C5E"/>
    <w:rsid w:val="003B46F0"/>
    <w:rsid w:val="003B5042"/>
    <w:rsid w:val="003D41F8"/>
    <w:rsid w:val="003E646F"/>
    <w:rsid w:val="003F3D8D"/>
    <w:rsid w:val="0044375E"/>
    <w:rsid w:val="00446D1C"/>
    <w:rsid w:val="00456A3B"/>
    <w:rsid w:val="004813FA"/>
    <w:rsid w:val="00486B6D"/>
    <w:rsid w:val="004A1AD9"/>
    <w:rsid w:val="004F136E"/>
    <w:rsid w:val="00532549"/>
    <w:rsid w:val="0056632C"/>
    <w:rsid w:val="00657B27"/>
    <w:rsid w:val="00665EA1"/>
    <w:rsid w:val="006A673E"/>
    <w:rsid w:val="006F25E1"/>
    <w:rsid w:val="007501D4"/>
    <w:rsid w:val="00763ED4"/>
    <w:rsid w:val="007653C9"/>
    <w:rsid w:val="007737AE"/>
    <w:rsid w:val="007F0671"/>
    <w:rsid w:val="007F138D"/>
    <w:rsid w:val="007F5510"/>
    <w:rsid w:val="0084154A"/>
    <w:rsid w:val="008817C9"/>
    <w:rsid w:val="00896E22"/>
    <w:rsid w:val="00965CF2"/>
    <w:rsid w:val="00985E63"/>
    <w:rsid w:val="009A1221"/>
    <w:rsid w:val="009A2CD1"/>
    <w:rsid w:val="009A6CAE"/>
    <w:rsid w:val="00A32A89"/>
    <w:rsid w:val="00A36F57"/>
    <w:rsid w:val="00A83390"/>
    <w:rsid w:val="00A9152C"/>
    <w:rsid w:val="00AB5CF4"/>
    <w:rsid w:val="00AB7602"/>
    <w:rsid w:val="00AD2F05"/>
    <w:rsid w:val="00B5021A"/>
    <w:rsid w:val="00BB44B6"/>
    <w:rsid w:val="00BC1B5F"/>
    <w:rsid w:val="00BF510F"/>
    <w:rsid w:val="00C210B7"/>
    <w:rsid w:val="00C46597"/>
    <w:rsid w:val="00C6756B"/>
    <w:rsid w:val="00C83A12"/>
    <w:rsid w:val="00CA7CCB"/>
    <w:rsid w:val="00CE3D28"/>
    <w:rsid w:val="00CE5CF9"/>
    <w:rsid w:val="00D06137"/>
    <w:rsid w:val="00D1476E"/>
    <w:rsid w:val="00D24C04"/>
    <w:rsid w:val="00D24C46"/>
    <w:rsid w:val="00D42FBC"/>
    <w:rsid w:val="00D570EB"/>
    <w:rsid w:val="00D80EF3"/>
    <w:rsid w:val="00D92657"/>
    <w:rsid w:val="00DA1498"/>
    <w:rsid w:val="00DB05F8"/>
    <w:rsid w:val="00DB07A8"/>
    <w:rsid w:val="00DB4851"/>
    <w:rsid w:val="00DD54F9"/>
    <w:rsid w:val="00E149F6"/>
    <w:rsid w:val="00E14D92"/>
    <w:rsid w:val="00E24AAF"/>
    <w:rsid w:val="00E33045"/>
    <w:rsid w:val="00E3679C"/>
    <w:rsid w:val="00E54139"/>
    <w:rsid w:val="00E8052A"/>
    <w:rsid w:val="00E86589"/>
    <w:rsid w:val="00EA2311"/>
    <w:rsid w:val="00EB6CD4"/>
    <w:rsid w:val="00EB7D7E"/>
    <w:rsid w:val="00EC23B1"/>
    <w:rsid w:val="00EE04B7"/>
    <w:rsid w:val="00F64652"/>
    <w:rsid w:val="00F74A6C"/>
    <w:rsid w:val="00FB3C16"/>
    <w:rsid w:val="00FC7EB8"/>
    <w:rsid w:val="00F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3BAD"/>
  <w15:docId w15:val="{C2714227-9211-46A0-8695-E14B7FF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5F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879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FB76-91D9-422F-A748-1DFB04EE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5668</Words>
  <Characters>32309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2022-12-20T10:34:00Z</cp:lastPrinted>
  <dcterms:created xsi:type="dcterms:W3CDTF">2024-08-16T11:42:00Z</dcterms:created>
  <dcterms:modified xsi:type="dcterms:W3CDTF">2024-08-16T11:42:00Z</dcterms:modified>
</cp:coreProperties>
</file>