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4B" w:rsidRDefault="00126DD3" w:rsidP="0060514B">
      <w:pPr>
        <w:pStyle w:val="Iioaioo"/>
        <w:keepLines w:val="0"/>
        <w:tabs>
          <w:tab w:val="left" w:pos="2977"/>
        </w:tabs>
        <w:spacing w:before="0" w:after="0"/>
        <w:rPr>
          <w:szCs w:val="28"/>
        </w:rPr>
      </w:pPr>
      <w:r>
        <w:rPr>
          <w:szCs w:val="28"/>
        </w:rPr>
        <w:t>ШКАЛАНСКАЯ</w:t>
      </w:r>
      <w:r w:rsidR="0060514B">
        <w:rPr>
          <w:szCs w:val="28"/>
        </w:rPr>
        <w:t xml:space="preserve"> СЕЛЬСКАЯ ДУМА </w:t>
      </w:r>
    </w:p>
    <w:p w:rsidR="0060514B" w:rsidRDefault="0060514B" w:rsidP="0060514B">
      <w:pPr>
        <w:pStyle w:val="Iioaioo"/>
        <w:keepLines w:val="0"/>
        <w:tabs>
          <w:tab w:val="left" w:pos="2977"/>
        </w:tabs>
        <w:spacing w:before="0" w:after="0"/>
        <w:rPr>
          <w:szCs w:val="28"/>
        </w:rPr>
      </w:pPr>
      <w:r>
        <w:rPr>
          <w:szCs w:val="28"/>
        </w:rPr>
        <w:t xml:space="preserve"> ЯРАНСКОГО РАЙОНА  КИРОВСКОЙ ОБЛАСТИ   </w:t>
      </w:r>
    </w:p>
    <w:p w:rsidR="0060514B" w:rsidRPr="00FD09DB" w:rsidRDefault="006718AB" w:rsidP="0060514B">
      <w:pPr>
        <w:pStyle w:val="3"/>
        <w:rPr>
          <w:szCs w:val="24"/>
        </w:rPr>
      </w:pPr>
      <w:r>
        <w:rPr>
          <w:szCs w:val="24"/>
        </w:rPr>
        <w:t>пятого</w:t>
      </w:r>
      <w:r w:rsidR="0060514B" w:rsidRPr="00FD09DB">
        <w:rPr>
          <w:szCs w:val="24"/>
        </w:rPr>
        <w:t xml:space="preserve">  созыва</w:t>
      </w:r>
    </w:p>
    <w:p w:rsidR="0060514B" w:rsidRDefault="0060514B" w:rsidP="0060514B">
      <w:pPr>
        <w:pStyle w:val="Iioaioo"/>
        <w:keepLines w:val="0"/>
        <w:tabs>
          <w:tab w:val="left" w:pos="2977"/>
        </w:tabs>
        <w:spacing w:before="360" w:after="360"/>
        <w:rPr>
          <w:szCs w:val="28"/>
        </w:rPr>
      </w:pPr>
      <w:r>
        <w:rPr>
          <w:szCs w:val="28"/>
        </w:rPr>
        <w:t xml:space="preserve">РЕШЕНИЕ    </w:t>
      </w:r>
    </w:p>
    <w:p w:rsidR="0060514B" w:rsidRDefault="0060514B" w:rsidP="0060514B">
      <w:pPr>
        <w:pStyle w:val="Iioaioo"/>
        <w:keepLines w:val="0"/>
        <w:tabs>
          <w:tab w:val="left" w:pos="2977"/>
        </w:tabs>
        <w:spacing w:before="360" w:after="360"/>
        <w:rPr>
          <w:szCs w:val="28"/>
        </w:rPr>
      </w:pPr>
    </w:p>
    <w:p w:rsidR="006718AB" w:rsidRDefault="007B2CD2" w:rsidP="00413EF3">
      <w:pPr>
        <w:spacing w:line="276" w:lineRule="auto"/>
        <w:rPr>
          <w:rFonts w:eastAsia="Calibri"/>
          <w:lang w:eastAsia="en-US"/>
        </w:rPr>
      </w:pPr>
      <w:r>
        <w:rPr>
          <w:rFonts w:eastAsia="Calibri"/>
          <w:lang w:eastAsia="en-US"/>
        </w:rPr>
        <w:t xml:space="preserve">            19.05.2025                                                                        </w:t>
      </w:r>
      <w:r w:rsidR="00413EF3">
        <w:rPr>
          <w:rFonts w:eastAsia="Calibri"/>
          <w:lang w:eastAsia="en-US"/>
        </w:rPr>
        <w:t xml:space="preserve">                                      </w:t>
      </w:r>
      <w:r w:rsidR="006718AB">
        <w:rPr>
          <w:rFonts w:eastAsia="Calibri"/>
          <w:lang w:eastAsia="en-US"/>
        </w:rPr>
        <w:t xml:space="preserve">№ </w:t>
      </w:r>
      <w:r>
        <w:rPr>
          <w:rFonts w:eastAsia="Calibri"/>
          <w:lang w:eastAsia="en-US"/>
        </w:rPr>
        <w:t>154</w:t>
      </w:r>
    </w:p>
    <w:p w:rsidR="006718AB" w:rsidRDefault="009C0145" w:rsidP="006718AB">
      <w:pPr>
        <w:spacing w:after="200" w:line="276" w:lineRule="auto"/>
        <w:jc w:val="center"/>
        <w:rPr>
          <w:b/>
          <w:bCs/>
          <w:sz w:val="28"/>
          <w:szCs w:val="28"/>
        </w:rPr>
      </w:pPr>
      <w:r>
        <w:rPr>
          <w:rFonts w:eastAsia="Calibri"/>
          <w:lang w:eastAsia="en-US"/>
        </w:rPr>
        <w:t>д.Шкалан</w:t>
      </w:r>
      <w:r w:rsidR="006718AB">
        <w:rPr>
          <w:rFonts w:eastAsia="Calibri"/>
          <w:lang w:eastAsia="en-US"/>
        </w:rPr>
        <w:t>ка</w:t>
      </w:r>
    </w:p>
    <w:p w:rsidR="006718AB" w:rsidRDefault="006718AB" w:rsidP="006718AB">
      <w:pPr>
        <w:jc w:val="center"/>
        <w:rPr>
          <w:b/>
          <w:bCs/>
          <w:sz w:val="28"/>
          <w:szCs w:val="28"/>
        </w:rPr>
      </w:pPr>
    </w:p>
    <w:p w:rsidR="00D87C49" w:rsidRPr="00567818" w:rsidRDefault="00D87C49" w:rsidP="00D87C49">
      <w:pPr>
        <w:jc w:val="center"/>
        <w:rPr>
          <w:color w:val="000000"/>
        </w:rPr>
      </w:pPr>
      <w:r>
        <w:rPr>
          <w:b/>
          <w:bCs/>
          <w:color w:val="000000"/>
          <w:sz w:val="28"/>
          <w:szCs w:val="28"/>
        </w:rPr>
        <w:t>О внесении изменений в решение Шкаланской сельской Думы от 29.10.2021 №201 «</w:t>
      </w: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b/>
          <w:bCs/>
          <w:color w:val="000000"/>
          <w:sz w:val="28"/>
          <w:szCs w:val="28"/>
        </w:rPr>
        <w:t>Шкаланского сельского поселения»</w:t>
      </w:r>
    </w:p>
    <w:bookmarkEnd w:id="1"/>
    <w:p w:rsidR="00D87C49" w:rsidRPr="00567818" w:rsidRDefault="00D87C49" w:rsidP="00D87C49">
      <w:pPr>
        <w:rPr>
          <w:i/>
          <w:iCs/>
          <w:color w:val="000000"/>
        </w:rPr>
      </w:pPr>
    </w:p>
    <w:p w:rsidR="00D87C49" w:rsidRPr="00567818" w:rsidRDefault="00D87C49" w:rsidP="00D87C49">
      <w:pPr>
        <w:shd w:val="clear" w:color="auto" w:fill="FFFFFF"/>
        <w:rPr>
          <w:b/>
          <w:color w:val="000000"/>
        </w:rPr>
      </w:pPr>
    </w:p>
    <w:p w:rsidR="00D87C49" w:rsidRPr="00C05819" w:rsidRDefault="00D87C49" w:rsidP="00D87C49">
      <w:pPr>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i/>
          <w:iCs/>
          <w:color w:val="000000"/>
        </w:rPr>
        <w:t xml:space="preserve"> </w:t>
      </w:r>
      <w:r w:rsidRPr="00C05819">
        <w:rPr>
          <w:sz w:val="28"/>
          <w:szCs w:val="28"/>
        </w:rPr>
        <w:t xml:space="preserve">муниципального образования </w:t>
      </w:r>
      <w:r>
        <w:rPr>
          <w:sz w:val="28"/>
          <w:szCs w:val="28"/>
        </w:rPr>
        <w:t xml:space="preserve">Шкаланского сельского поселения </w:t>
      </w:r>
      <w:r w:rsidRPr="00C05819">
        <w:rPr>
          <w:sz w:val="28"/>
          <w:szCs w:val="28"/>
        </w:rPr>
        <w:t xml:space="preserve">Яранского района Кировской области, </w:t>
      </w:r>
      <w:r>
        <w:rPr>
          <w:sz w:val="28"/>
          <w:szCs w:val="28"/>
        </w:rPr>
        <w:t>Шкаланская</w:t>
      </w:r>
      <w:r w:rsidRPr="00C05819">
        <w:rPr>
          <w:sz w:val="28"/>
          <w:szCs w:val="28"/>
        </w:rPr>
        <w:t xml:space="preserve"> сельская Дума РЕШИЛА:</w:t>
      </w:r>
    </w:p>
    <w:p w:rsidR="00D87C49" w:rsidRPr="0036315F" w:rsidRDefault="00D87C49" w:rsidP="00D87C49">
      <w:pPr>
        <w:pStyle w:val="aff3"/>
        <w:numPr>
          <w:ilvl w:val="0"/>
          <w:numId w:val="3"/>
        </w:numPr>
        <w:shd w:val="clear" w:color="auto" w:fill="FFFFFF"/>
        <w:ind w:left="142" w:firstLine="567"/>
        <w:jc w:val="both"/>
        <w:rPr>
          <w:color w:val="000000"/>
          <w:sz w:val="28"/>
          <w:szCs w:val="28"/>
        </w:rPr>
      </w:pPr>
      <w:r w:rsidRPr="0036315F">
        <w:rPr>
          <w:color w:val="000000"/>
          <w:sz w:val="28"/>
          <w:szCs w:val="28"/>
        </w:rPr>
        <w:t xml:space="preserve">Внести в решение </w:t>
      </w:r>
      <w:r>
        <w:rPr>
          <w:color w:val="000000"/>
          <w:sz w:val="28"/>
          <w:szCs w:val="28"/>
        </w:rPr>
        <w:t xml:space="preserve">Шкаланской </w:t>
      </w:r>
      <w:r w:rsidRPr="0036315F">
        <w:rPr>
          <w:color w:val="000000"/>
          <w:sz w:val="28"/>
          <w:szCs w:val="28"/>
        </w:rPr>
        <w:t>сельской Думы от 29.10.2021 №</w:t>
      </w:r>
      <w:r>
        <w:rPr>
          <w:color w:val="000000"/>
          <w:sz w:val="28"/>
          <w:szCs w:val="28"/>
        </w:rPr>
        <w:t>20</w:t>
      </w:r>
      <w:r w:rsidRPr="0036315F">
        <w:rPr>
          <w:color w:val="000000"/>
          <w:sz w:val="28"/>
          <w:szCs w:val="28"/>
        </w:rPr>
        <w:t xml:space="preserve">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 xml:space="preserve">Шкаланского сельского поселения» </w:t>
      </w:r>
      <w:r w:rsidRPr="0036315F">
        <w:rPr>
          <w:color w:val="000000"/>
          <w:sz w:val="28"/>
          <w:szCs w:val="28"/>
        </w:rPr>
        <w:t>следующие изменения:</w:t>
      </w:r>
    </w:p>
    <w:p w:rsidR="00D87C49" w:rsidRDefault="005670B7" w:rsidP="005670B7">
      <w:pPr>
        <w:pStyle w:val="aff3"/>
        <w:numPr>
          <w:ilvl w:val="1"/>
          <w:numId w:val="3"/>
        </w:numPr>
        <w:shd w:val="clear" w:color="auto" w:fill="FFFFFF"/>
        <w:jc w:val="both"/>
        <w:rPr>
          <w:color w:val="000000"/>
          <w:sz w:val="28"/>
          <w:szCs w:val="28"/>
        </w:rPr>
      </w:pPr>
      <w:r>
        <w:rPr>
          <w:color w:val="000000"/>
          <w:sz w:val="28"/>
          <w:szCs w:val="28"/>
        </w:rPr>
        <w:t>В п</w:t>
      </w:r>
      <w:r w:rsidR="00D87C49">
        <w:rPr>
          <w:color w:val="000000"/>
          <w:sz w:val="28"/>
          <w:szCs w:val="28"/>
        </w:rPr>
        <w:t>ункт</w:t>
      </w:r>
      <w:r>
        <w:rPr>
          <w:color w:val="000000"/>
          <w:sz w:val="28"/>
          <w:szCs w:val="28"/>
        </w:rPr>
        <w:t>е</w:t>
      </w:r>
      <w:r w:rsidR="00D87C49">
        <w:rPr>
          <w:color w:val="000000"/>
          <w:sz w:val="28"/>
          <w:szCs w:val="28"/>
        </w:rPr>
        <w:t xml:space="preserve"> </w:t>
      </w:r>
      <w:r>
        <w:rPr>
          <w:color w:val="000000"/>
          <w:sz w:val="28"/>
          <w:szCs w:val="28"/>
        </w:rPr>
        <w:t>4.6</w:t>
      </w:r>
      <w:r w:rsidR="00D87C49">
        <w:rPr>
          <w:color w:val="000000"/>
          <w:sz w:val="28"/>
          <w:szCs w:val="28"/>
        </w:rPr>
        <w:t xml:space="preserve">. </w:t>
      </w:r>
      <w:r w:rsidR="00D87C49" w:rsidRPr="00ED51F7">
        <w:rPr>
          <w:color w:val="000000"/>
          <w:sz w:val="28"/>
          <w:szCs w:val="28"/>
        </w:rPr>
        <w:t xml:space="preserve">раздела </w:t>
      </w:r>
      <w:r>
        <w:rPr>
          <w:color w:val="000000"/>
          <w:sz w:val="28"/>
          <w:szCs w:val="28"/>
        </w:rPr>
        <w:t>4</w:t>
      </w:r>
      <w:r w:rsidR="00D87C49" w:rsidRPr="00ED51F7">
        <w:rPr>
          <w:color w:val="000000"/>
          <w:sz w:val="28"/>
          <w:szCs w:val="28"/>
        </w:rPr>
        <w:t xml:space="preserve"> Положения </w:t>
      </w:r>
      <w:r>
        <w:rPr>
          <w:color w:val="000000"/>
          <w:sz w:val="28"/>
          <w:szCs w:val="28"/>
        </w:rPr>
        <w:t>цифру «20» заменить цифрой «15»</w:t>
      </w:r>
    </w:p>
    <w:p w:rsidR="005670B7" w:rsidRDefault="00616C31" w:rsidP="00616C31">
      <w:pPr>
        <w:pStyle w:val="aff3"/>
        <w:numPr>
          <w:ilvl w:val="1"/>
          <w:numId w:val="3"/>
        </w:numPr>
        <w:shd w:val="clear" w:color="auto" w:fill="FFFFFF"/>
        <w:jc w:val="both"/>
        <w:rPr>
          <w:color w:val="000000"/>
          <w:sz w:val="28"/>
          <w:szCs w:val="28"/>
        </w:rPr>
      </w:pPr>
      <w:r>
        <w:rPr>
          <w:color w:val="000000"/>
          <w:sz w:val="28"/>
          <w:szCs w:val="28"/>
        </w:rPr>
        <w:t>Абзац первый в</w:t>
      </w:r>
      <w:r w:rsidR="006C2C84" w:rsidRPr="006C2C84">
        <w:rPr>
          <w:color w:val="000000"/>
          <w:sz w:val="28"/>
          <w:szCs w:val="28"/>
        </w:rPr>
        <w:t xml:space="preserve"> пункте </w:t>
      </w:r>
      <w:r w:rsidR="006C2C84">
        <w:rPr>
          <w:color w:val="000000"/>
          <w:sz w:val="28"/>
          <w:szCs w:val="28"/>
        </w:rPr>
        <w:t>2.11. раздела 2</w:t>
      </w:r>
      <w:r w:rsidR="006C2C84" w:rsidRPr="006C2C84">
        <w:rPr>
          <w:color w:val="000000"/>
          <w:sz w:val="28"/>
          <w:szCs w:val="28"/>
        </w:rPr>
        <w:t xml:space="preserve"> Положения</w:t>
      </w:r>
      <w:r>
        <w:rPr>
          <w:color w:val="000000"/>
          <w:sz w:val="28"/>
          <w:szCs w:val="28"/>
        </w:rPr>
        <w:t xml:space="preserve"> изложить в следующей редакции: «</w:t>
      </w:r>
      <w:r w:rsidRPr="00616C31">
        <w:rPr>
          <w:color w:val="00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71281" w:rsidRDefault="001710F9" w:rsidP="00071281">
      <w:pPr>
        <w:pStyle w:val="aff3"/>
        <w:numPr>
          <w:ilvl w:val="1"/>
          <w:numId w:val="3"/>
        </w:numPr>
        <w:shd w:val="clear" w:color="auto" w:fill="FFFFFF"/>
        <w:ind w:left="1134" w:hanging="65"/>
        <w:jc w:val="both"/>
        <w:rPr>
          <w:color w:val="000000"/>
          <w:sz w:val="28"/>
          <w:szCs w:val="28"/>
        </w:rPr>
      </w:pPr>
      <w:r>
        <w:rPr>
          <w:color w:val="000000"/>
          <w:sz w:val="28"/>
          <w:szCs w:val="28"/>
        </w:rPr>
        <w:t xml:space="preserve">Пункт 3.4 раздела 3 Положения изложить в следующей редакции: </w:t>
      </w:r>
    </w:p>
    <w:p w:rsidR="001710F9" w:rsidRDefault="001710F9" w:rsidP="00071281">
      <w:pPr>
        <w:pStyle w:val="aff3"/>
        <w:shd w:val="clear" w:color="auto" w:fill="FFFFFF"/>
        <w:ind w:left="1134"/>
        <w:jc w:val="both"/>
        <w:rPr>
          <w:color w:val="000000"/>
          <w:sz w:val="28"/>
          <w:szCs w:val="28"/>
        </w:rPr>
      </w:pPr>
      <w:r>
        <w:rPr>
          <w:color w:val="000000"/>
          <w:sz w:val="28"/>
          <w:szCs w:val="28"/>
        </w:rPr>
        <w:t>«</w:t>
      </w:r>
      <w:r w:rsidRPr="001710F9">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710F9" w:rsidRPr="001710F9" w:rsidRDefault="001710F9" w:rsidP="00BC3E5D">
      <w:pPr>
        <w:pStyle w:val="aff3"/>
        <w:shd w:val="clear" w:color="auto" w:fill="FFFFFF"/>
        <w:ind w:left="1134" w:firstLine="655"/>
        <w:jc w:val="both"/>
        <w:rPr>
          <w:color w:val="000000"/>
          <w:sz w:val="28"/>
          <w:szCs w:val="28"/>
        </w:rPr>
      </w:pPr>
      <w:r w:rsidRPr="001710F9">
        <w:rPr>
          <w:color w:val="000000"/>
          <w:sz w:val="28"/>
          <w:szCs w:val="28"/>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№248-ФЗ «О государственном контроле (надзоре) и муниципальном контроле в Российской Федерации»;</w:t>
      </w:r>
    </w:p>
    <w:p w:rsidR="001710F9" w:rsidRPr="001710F9" w:rsidRDefault="001710F9" w:rsidP="00BC3E5D">
      <w:pPr>
        <w:pStyle w:val="aff3"/>
        <w:shd w:val="clear" w:color="auto" w:fill="FFFFFF"/>
        <w:ind w:left="1134" w:firstLine="709"/>
        <w:jc w:val="both"/>
        <w:rPr>
          <w:color w:val="000000"/>
          <w:sz w:val="28"/>
          <w:szCs w:val="28"/>
        </w:rPr>
      </w:pPr>
      <w:r w:rsidRPr="001710F9">
        <w:rPr>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1710F9" w:rsidRPr="001710F9" w:rsidRDefault="001710F9" w:rsidP="00BC3E5D">
      <w:pPr>
        <w:pStyle w:val="aff3"/>
        <w:shd w:val="clear" w:color="auto" w:fill="FFFFFF"/>
        <w:ind w:left="1134" w:firstLine="655"/>
        <w:jc w:val="both"/>
        <w:rPr>
          <w:color w:val="000000"/>
          <w:sz w:val="28"/>
          <w:szCs w:val="28"/>
        </w:rPr>
      </w:pPr>
      <w:r w:rsidRPr="001710F9">
        <w:rPr>
          <w:color w:val="00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710F9" w:rsidRPr="001710F9" w:rsidRDefault="001710F9" w:rsidP="00BC3E5D">
      <w:pPr>
        <w:pStyle w:val="aff3"/>
        <w:shd w:val="clear" w:color="auto" w:fill="FFFFFF"/>
        <w:ind w:left="1134" w:firstLine="655"/>
        <w:jc w:val="both"/>
        <w:rPr>
          <w:color w:val="000000"/>
          <w:sz w:val="28"/>
          <w:szCs w:val="28"/>
        </w:rPr>
      </w:pPr>
      <w:r w:rsidRPr="001710F9">
        <w:rPr>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10F9" w:rsidRPr="001710F9" w:rsidRDefault="001710F9" w:rsidP="001710F9">
      <w:pPr>
        <w:shd w:val="clear" w:color="auto" w:fill="FFFFFF"/>
        <w:ind w:left="1069"/>
        <w:jc w:val="both"/>
        <w:rPr>
          <w:color w:val="000000"/>
          <w:sz w:val="28"/>
          <w:szCs w:val="28"/>
        </w:rPr>
      </w:pPr>
      <w:r>
        <w:rPr>
          <w:color w:val="000000"/>
          <w:sz w:val="28"/>
          <w:szCs w:val="28"/>
        </w:rPr>
        <w:t xml:space="preserve">         </w:t>
      </w:r>
      <w:r w:rsidRPr="001710F9">
        <w:rPr>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 от 31.07.2020 №248-ФЗ «О государственном контроле (надзоре) и муниципальном контроле в Российской Федерации»;</w:t>
      </w:r>
    </w:p>
    <w:p w:rsidR="001710F9" w:rsidRPr="001710F9" w:rsidRDefault="001710F9" w:rsidP="00BC3E5D">
      <w:pPr>
        <w:pStyle w:val="aff3"/>
        <w:shd w:val="clear" w:color="auto" w:fill="FFFFFF"/>
        <w:ind w:left="1134" w:firstLine="655"/>
        <w:jc w:val="both"/>
        <w:rPr>
          <w:color w:val="000000"/>
          <w:sz w:val="28"/>
          <w:szCs w:val="28"/>
        </w:rPr>
      </w:pPr>
      <w:r w:rsidRPr="001710F9">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710F9" w:rsidRPr="001710F9" w:rsidRDefault="001710F9" w:rsidP="001710F9">
      <w:pPr>
        <w:pStyle w:val="aff3"/>
        <w:shd w:val="clear" w:color="auto" w:fill="FFFFFF"/>
        <w:ind w:left="1789"/>
        <w:jc w:val="both"/>
        <w:rPr>
          <w:color w:val="000000"/>
          <w:sz w:val="28"/>
          <w:szCs w:val="28"/>
        </w:rPr>
      </w:pPr>
    </w:p>
    <w:p w:rsidR="001710F9" w:rsidRPr="001710F9" w:rsidRDefault="001710F9" w:rsidP="00BC3E5D">
      <w:pPr>
        <w:pStyle w:val="aff3"/>
        <w:shd w:val="clear" w:color="auto" w:fill="FFFFFF"/>
        <w:ind w:left="1134" w:firstLine="655"/>
        <w:jc w:val="both"/>
        <w:rPr>
          <w:color w:val="000000"/>
          <w:sz w:val="28"/>
          <w:szCs w:val="28"/>
        </w:rPr>
      </w:pPr>
      <w:r w:rsidRPr="001710F9">
        <w:rPr>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10F9" w:rsidRPr="001710F9" w:rsidRDefault="001710F9" w:rsidP="00BC3E5D">
      <w:pPr>
        <w:pStyle w:val="aff3"/>
        <w:shd w:val="clear" w:color="auto" w:fill="FFFFFF"/>
        <w:ind w:left="1134" w:firstLine="655"/>
        <w:jc w:val="both"/>
        <w:rPr>
          <w:color w:val="000000"/>
          <w:sz w:val="28"/>
          <w:szCs w:val="28"/>
        </w:rPr>
      </w:pPr>
      <w:r w:rsidRPr="001710F9">
        <w:rPr>
          <w:color w:val="000000"/>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w:t>
      </w:r>
      <w:r w:rsidRPr="001710F9">
        <w:rPr>
          <w:color w:val="000000"/>
          <w:sz w:val="28"/>
          <w:szCs w:val="28"/>
        </w:rPr>
        <w:lastRenderedPageBreak/>
        <w:t>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16C31" w:rsidRDefault="001710F9" w:rsidP="00BC3E5D">
      <w:pPr>
        <w:pStyle w:val="aff3"/>
        <w:shd w:val="clear" w:color="auto" w:fill="FFFFFF"/>
        <w:ind w:left="1134" w:firstLine="655"/>
        <w:jc w:val="both"/>
        <w:rPr>
          <w:color w:val="000000"/>
          <w:sz w:val="28"/>
          <w:szCs w:val="28"/>
        </w:rPr>
      </w:pPr>
      <w:r w:rsidRPr="001710F9">
        <w:rPr>
          <w:color w:val="000000"/>
          <w:sz w:val="28"/>
          <w:szCs w:val="28"/>
        </w:rPr>
        <w:t>9) уклонение контролируемого лица от проведения обязательного профилактического визита.</w:t>
      </w:r>
    </w:p>
    <w:p w:rsidR="00071281" w:rsidRDefault="00071281" w:rsidP="001B2FC7">
      <w:pPr>
        <w:shd w:val="clear" w:color="auto" w:fill="FFFFFF"/>
        <w:jc w:val="both"/>
        <w:rPr>
          <w:color w:val="000000"/>
          <w:sz w:val="28"/>
          <w:szCs w:val="28"/>
        </w:rPr>
      </w:pPr>
      <w:r>
        <w:rPr>
          <w:color w:val="000000"/>
          <w:sz w:val="28"/>
          <w:szCs w:val="28"/>
        </w:rPr>
        <w:t xml:space="preserve">              1.4. </w:t>
      </w:r>
      <w:r w:rsidR="001B2FC7">
        <w:rPr>
          <w:color w:val="000000"/>
          <w:sz w:val="28"/>
          <w:szCs w:val="28"/>
        </w:rPr>
        <w:t>Подпункт1 пункта 3.19</w:t>
      </w:r>
      <w:r w:rsidR="001B2FC7" w:rsidRPr="001B2FC7">
        <w:rPr>
          <w:color w:val="000000"/>
          <w:sz w:val="28"/>
          <w:szCs w:val="28"/>
        </w:rPr>
        <w:t xml:space="preserve"> раздела 3 Положения изложить в следующей </w:t>
      </w:r>
      <w:r w:rsidR="001B2FC7">
        <w:rPr>
          <w:color w:val="000000"/>
          <w:sz w:val="28"/>
          <w:szCs w:val="28"/>
        </w:rPr>
        <w:t xml:space="preserve">   </w:t>
      </w:r>
      <w:r w:rsidR="001B2FC7" w:rsidRPr="001B2FC7">
        <w:rPr>
          <w:color w:val="000000"/>
          <w:sz w:val="28"/>
          <w:szCs w:val="28"/>
        </w:rPr>
        <w:t>редакции:</w:t>
      </w:r>
    </w:p>
    <w:p w:rsidR="001B2FC7" w:rsidRDefault="001B2FC7" w:rsidP="001B2FC7">
      <w:pPr>
        <w:shd w:val="clear" w:color="auto" w:fill="FFFFFF"/>
        <w:jc w:val="both"/>
        <w:rPr>
          <w:color w:val="000000"/>
          <w:sz w:val="28"/>
          <w:szCs w:val="28"/>
        </w:rPr>
      </w:pPr>
      <w:r>
        <w:rPr>
          <w:color w:val="000000"/>
          <w:sz w:val="28"/>
          <w:szCs w:val="28"/>
        </w:rPr>
        <w:t xml:space="preserve">            «1)</w:t>
      </w:r>
      <w:r w:rsidRPr="001B2FC7">
        <w:t xml:space="preserve"> </w:t>
      </w:r>
      <w:r w:rsidRPr="001B2FC7">
        <w:rPr>
          <w:color w:val="000000"/>
          <w:sz w:val="28"/>
          <w:szCs w:val="28"/>
        </w:rPr>
        <w:t xml:space="preserve">выдать после оформления акта контрольного (надзорного) </w:t>
      </w:r>
      <w:r>
        <w:rPr>
          <w:color w:val="000000"/>
          <w:sz w:val="28"/>
          <w:szCs w:val="28"/>
        </w:rPr>
        <w:t xml:space="preserve">  </w:t>
      </w:r>
      <w:r w:rsidRPr="001B2FC7">
        <w:rPr>
          <w:color w:val="000000"/>
          <w:sz w:val="28"/>
          <w:szCs w:val="28"/>
        </w:rPr>
        <w:t>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color w:val="000000"/>
          <w:sz w:val="28"/>
          <w:szCs w:val="28"/>
        </w:rPr>
        <w:t>»</w:t>
      </w:r>
    </w:p>
    <w:p w:rsidR="001B2FC7" w:rsidRPr="001B2FC7" w:rsidRDefault="001B2FC7" w:rsidP="001B2FC7">
      <w:pPr>
        <w:shd w:val="clear" w:color="auto" w:fill="FFFFFF"/>
        <w:jc w:val="both"/>
        <w:rPr>
          <w:color w:val="000000"/>
          <w:sz w:val="28"/>
          <w:szCs w:val="28"/>
        </w:rPr>
      </w:pPr>
    </w:p>
    <w:p w:rsidR="00D87C49" w:rsidRPr="00E24523" w:rsidRDefault="00D87C49" w:rsidP="00071281">
      <w:pPr>
        <w:pStyle w:val="aff3"/>
        <w:numPr>
          <w:ilvl w:val="0"/>
          <w:numId w:val="3"/>
        </w:numPr>
        <w:tabs>
          <w:tab w:val="left" w:pos="6675"/>
        </w:tabs>
        <w:ind w:left="993" w:hanging="284"/>
        <w:rPr>
          <w:color w:val="000000"/>
          <w:sz w:val="28"/>
          <w:szCs w:val="28"/>
        </w:rPr>
      </w:pPr>
      <w:r w:rsidRPr="00E24523">
        <w:rPr>
          <w:color w:val="000000"/>
          <w:sz w:val="28"/>
          <w:szCs w:val="28"/>
        </w:rPr>
        <w:t xml:space="preserve">Настоящее решение подлежит опубликованию в Информационном бюллетене органов местного самоуправления </w:t>
      </w:r>
      <w:r>
        <w:rPr>
          <w:color w:val="000000"/>
          <w:sz w:val="28"/>
          <w:szCs w:val="28"/>
        </w:rPr>
        <w:t>Шкаланского</w:t>
      </w:r>
      <w:r w:rsidRPr="00E24523">
        <w:rPr>
          <w:color w:val="000000"/>
          <w:sz w:val="28"/>
          <w:szCs w:val="28"/>
        </w:rPr>
        <w:t xml:space="preserve">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w:t>
      </w:r>
    </w:p>
    <w:p w:rsidR="006718AB" w:rsidRDefault="006718AB" w:rsidP="006718AB">
      <w:pPr>
        <w:tabs>
          <w:tab w:val="left" w:pos="6675"/>
        </w:tabs>
        <w:rPr>
          <w:color w:val="000000"/>
          <w:sz w:val="28"/>
          <w:szCs w:val="28"/>
        </w:rPr>
      </w:pPr>
    </w:p>
    <w:p w:rsidR="00D87C49" w:rsidRPr="00C05819" w:rsidRDefault="006718AB" w:rsidP="00D87C49">
      <w:pPr>
        <w:tabs>
          <w:tab w:val="left" w:pos="6675"/>
        </w:tabs>
        <w:rPr>
          <w:sz w:val="28"/>
          <w:szCs w:val="28"/>
        </w:rPr>
      </w:pPr>
      <w:r w:rsidRPr="00567818">
        <w:rPr>
          <w:sz w:val="28"/>
          <w:szCs w:val="28"/>
        </w:rPr>
        <w:t xml:space="preserve"> </w:t>
      </w:r>
      <w:r w:rsidR="00D87C49" w:rsidRPr="00C05819">
        <w:rPr>
          <w:sz w:val="28"/>
          <w:szCs w:val="28"/>
        </w:rPr>
        <w:t xml:space="preserve">Председатель  </w:t>
      </w:r>
      <w:r w:rsidR="00D87C49">
        <w:rPr>
          <w:sz w:val="28"/>
          <w:szCs w:val="28"/>
        </w:rPr>
        <w:t>Шкаланской</w:t>
      </w:r>
      <w:r w:rsidR="00D87C49" w:rsidRPr="00C05819">
        <w:rPr>
          <w:sz w:val="28"/>
          <w:szCs w:val="28"/>
        </w:rPr>
        <w:t xml:space="preserve">                  </w:t>
      </w:r>
      <w:r w:rsidR="00D87C49">
        <w:rPr>
          <w:sz w:val="28"/>
          <w:szCs w:val="28"/>
        </w:rPr>
        <w:t xml:space="preserve">              </w:t>
      </w:r>
      <w:r w:rsidR="00D87C49" w:rsidRPr="00C05819">
        <w:rPr>
          <w:sz w:val="28"/>
          <w:szCs w:val="28"/>
        </w:rPr>
        <w:t xml:space="preserve">  Глава </w:t>
      </w:r>
      <w:r w:rsidR="00D87C49">
        <w:rPr>
          <w:sz w:val="28"/>
          <w:szCs w:val="28"/>
        </w:rPr>
        <w:t>Шкаланского</w:t>
      </w:r>
    </w:p>
    <w:p w:rsidR="00D87C49" w:rsidRPr="00C05819" w:rsidRDefault="00D87C49" w:rsidP="00D87C49">
      <w:pPr>
        <w:rPr>
          <w:sz w:val="28"/>
          <w:szCs w:val="28"/>
        </w:rPr>
      </w:pPr>
      <w:r w:rsidRPr="00C05819">
        <w:rPr>
          <w:sz w:val="28"/>
          <w:szCs w:val="28"/>
        </w:rPr>
        <w:t xml:space="preserve">сельской Думы                                        </w:t>
      </w:r>
      <w:r>
        <w:rPr>
          <w:sz w:val="28"/>
          <w:szCs w:val="28"/>
        </w:rPr>
        <w:t xml:space="preserve">                   </w:t>
      </w:r>
      <w:r w:rsidRPr="00C05819">
        <w:rPr>
          <w:sz w:val="28"/>
          <w:szCs w:val="28"/>
        </w:rPr>
        <w:t xml:space="preserve">сельского поселения      </w:t>
      </w:r>
    </w:p>
    <w:p w:rsidR="00D87C49" w:rsidRPr="00C05819" w:rsidRDefault="00D87C49" w:rsidP="00D87C49">
      <w:pPr>
        <w:rPr>
          <w:sz w:val="28"/>
          <w:szCs w:val="28"/>
        </w:rPr>
      </w:pPr>
    </w:p>
    <w:p w:rsidR="00D87C49" w:rsidRPr="00C05819" w:rsidRDefault="00D87C49" w:rsidP="00D87C49">
      <w:pPr>
        <w:rPr>
          <w:sz w:val="28"/>
          <w:szCs w:val="28"/>
        </w:rPr>
      </w:pPr>
    </w:p>
    <w:p w:rsidR="00D87C49" w:rsidRPr="00C05819" w:rsidRDefault="00D87C49" w:rsidP="00D87C49">
      <w:pPr>
        <w:rPr>
          <w:sz w:val="28"/>
          <w:szCs w:val="28"/>
          <w:lang w:eastAsia="en-US"/>
        </w:rPr>
      </w:pPr>
      <w:r>
        <w:rPr>
          <w:sz w:val="28"/>
          <w:szCs w:val="28"/>
        </w:rPr>
        <w:t>____________</w:t>
      </w:r>
      <w:r w:rsidR="005670B7">
        <w:rPr>
          <w:sz w:val="28"/>
          <w:szCs w:val="28"/>
        </w:rPr>
        <w:t>Е.В.Маркелова</w:t>
      </w:r>
      <w:r>
        <w:rPr>
          <w:sz w:val="28"/>
          <w:szCs w:val="28"/>
        </w:rPr>
        <w:tab/>
      </w:r>
      <w:r>
        <w:rPr>
          <w:sz w:val="28"/>
          <w:szCs w:val="28"/>
        </w:rPr>
        <w:tab/>
      </w:r>
      <w:r>
        <w:rPr>
          <w:sz w:val="28"/>
          <w:szCs w:val="28"/>
        </w:rPr>
        <w:tab/>
        <w:t xml:space="preserve">    ____________</w:t>
      </w:r>
      <w:r w:rsidR="005670B7">
        <w:rPr>
          <w:sz w:val="28"/>
          <w:szCs w:val="28"/>
        </w:rPr>
        <w:t>В.П.Николаев</w:t>
      </w:r>
    </w:p>
    <w:p w:rsidR="006718AB" w:rsidRDefault="006718AB" w:rsidP="00D87C49">
      <w:pPr>
        <w:tabs>
          <w:tab w:val="left" w:pos="6675"/>
        </w:tabs>
        <w:rPr>
          <w:sz w:val="28"/>
          <w:szCs w:val="28"/>
        </w:rPr>
      </w:pPr>
    </w:p>
    <w:p w:rsidR="00DC3AE5" w:rsidRPr="00567818" w:rsidRDefault="00DC3AE5" w:rsidP="00DC3AE5">
      <w:pPr>
        <w:tabs>
          <w:tab w:val="left" w:pos="1000"/>
          <w:tab w:val="left" w:pos="2552"/>
        </w:tabs>
        <w:jc w:val="both"/>
        <w:rPr>
          <w:sz w:val="28"/>
          <w:szCs w:val="28"/>
        </w:rPr>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60514B" w:rsidRDefault="0060514B"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96413E" w:rsidRDefault="0096413E" w:rsidP="00DC3AE5">
      <w:pPr>
        <w:tabs>
          <w:tab w:val="num" w:pos="200"/>
        </w:tabs>
        <w:ind w:left="4536"/>
        <w:jc w:val="center"/>
        <w:outlineLvl w:val="0"/>
      </w:pPr>
    </w:p>
    <w:p w:rsidR="007B2CD2" w:rsidRDefault="007B2CD2" w:rsidP="00DC3AE5">
      <w:pPr>
        <w:tabs>
          <w:tab w:val="num" w:pos="200"/>
        </w:tabs>
        <w:ind w:left="4536"/>
        <w:jc w:val="center"/>
        <w:outlineLvl w:val="0"/>
      </w:pPr>
    </w:p>
    <w:p w:rsidR="007B2CD2" w:rsidRDefault="007B2CD2" w:rsidP="00DC3AE5">
      <w:pPr>
        <w:tabs>
          <w:tab w:val="num" w:pos="200"/>
        </w:tabs>
        <w:ind w:left="4536"/>
        <w:jc w:val="center"/>
        <w:outlineLvl w:val="0"/>
      </w:pPr>
    </w:p>
    <w:p w:rsidR="007B2CD2" w:rsidRDefault="007B2CD2" w:rsidP="00DC3AE5">
      <w:pPr>
        <w:tabs>
          <w:tab w:val="num" w:pos="200"/>
        </w:tabs>
        <w:ind w:left="4536"/>
        <w:jc w:val="center"/>
        <w:outlineLvl w:val="0"/>
      </w:pPr>
    </w:p>
    <w:p w:rsidR="007B2CD2" w:rsidRDefault="007B2CD2" w:rsidP="00DC3AE5">
      <w:pPr>
        <w:tabs>
          <w:tab w:val="num" w:pos="200"/>
        </w:tabs>
        <w:ind w:left="4536"/>
        <w:jc w:val="center"/>
        <w:outlineLvl w:val="0"/>
      </w:pPr>
      <w:bookmarkStart w:id="3" w:name="_GoBack"/>
      <w:bookmarkEnd w:id="3"/>
    </w:p>
    <w:p w:rsidR="00DC3AE5" w:rsidRPr="00567818" w:rsidRDefault="00DC3AE5" w:rsidP="00DC3AE5">
      <w:pPr>
        <w:tabs>
          <w:tab w:val="num" w:pos="200"/>
        </w:tabs>
        <w:ind w:left="4536"/>
        <w:jc w:val="center"/>
        <w:outlineLvl w:val="0"/>
      </w:pPr>
      <w:r w:rsidRPr="00567818">
        <w:lastRenderedPageBreak/>
        <w:t>УТВЕРЖДЕНО</w:t>
      </w:r>
    </w:p>
    <w:p w:rsidR="00DC3AE5" w:rsidRPr="0060514B" w:rsidRDefault="00DC3AE5" w:rsidP="00DC3AE5">
      <w:pPr>
        <w:ind w:left="4536"/>
        <w:jc w:val="center"/>
        <w:rPr>
          <w:color w:val="000000"/>
          <w:sz w:val="22"/>
          <w:szCs w:val="22"/>
        </w:rPr>
      </w:pPr>
      <w:r w:rsidRPr="00567818">
        <w:rPr>
          <w:color w:val="000000"/>
        </w:rPr>
        <w:t xml:space="preserve">решением </w:t>
      </w:r>
      <w:r w:rsidR="00126DD3">
        <w:rPr>
          <w:bCs/>
          <w:color w:val="000000"/>
          <w:sz w:val="22"/>
          <w:szCs w:val="22"/>
        </w:rPr>
        <w:t>Шкаланской</w:t>
      </w:r>
      <w:r w:rsidR="0060514B" w:rsidRPr="0060514B">
        <w:rPr>
          <w:bCs/>
          <w:color w:val="000000"/>
          <w:sz w:val="22"/>
          <w:szCs w:val="22"/>
        </w:rPr>
        <w:t xml:space="preserve"> сельской Думы</w:t>
      </w:r>
    </w:p>
    <w:p w:rsidR="00DC3AE5" w:rsidRPr="00567818" w:rsidRDefault="00F32F17" w:rsidP="00DC3AE5">
      <w:pPr>
        <w:tabs>
          <w:tab w:val="num" w:pos="200"/>
        </w:tabs>
        <w:ind w:left="4536"/>
        <w:jc w:val="center"/>
        <w:outlineLvl w:val="0"/>
      </w:pPr>
      <w:r>
        <w:t>от 29.10.2021</w:t>
      </w:r>
      <w:r w:rsidR="00DC3AE5" w:rsidRPr="00567818">
        <w:t xml:space="preserve"> № </w:t>
      </w:r>
      <w:r>
        <w:t>201</w:t>
      </w:r>
      <w:r w:rsidR="00544F60">
        <w:t>(в редакции от 19.02.2022 №12</w:t>
      </w:r>
      <w:r w:rsidR="00413EF3">
        <w:t>, от 16.04.2024 №80</w:t>
      </w:r>
      <w:r w:rsidR="00544F60">
        <w:t>)</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60514B" w:rsidRDefault="00DC3AE5" w:rsidP="00DC3AE5">
      <w:pPr>
        <w:spacing w:line="360" w:lineRule="auto"/>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126DD3">
        <w:rPr>
          <w:b/>
          <w:color w:val="000000"/>
          <w:sz w:val="28"/>
          <w:szCs w:val="28"/>
        </w:rPr>
        <w:t>Шкаланского</w:t>
      </w:r>
      <w:r w:rsidR="0060514B" w:rsidRPr="0060514B">
        <w:rPr>
          <w:b/>
          <w:color w:val="000000"/>
          <w:sz w:val="28"/>
          <w:szCs w:val="28"/>
        </w:rPr>
        <w:t xml:space="preserve"> сельского поселения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w:t>
      </w:r>
      <w:bookmarkEnd w:id="4"/>
      <w:r w:rsidR="0060514B">
        <w:rPr>
          <w:rFonts w:ascii="Times New Roman" w:hAnsi="Times New Roman" w:cs="Times New Roman"/>
          <w:color w:val="000000"/>
        </w:rPr>
        <w:t>(</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60514B" w:rsidRPr="0060514B">
        <w:rPr>
          <w:color w:val="000000"/>
          <w:sz w:val="28"/>
          <w:szCs w:val="28"/>
        </w:rPr>
        <w:t xml:space="preserve"> </w:t>
      </w:r>
      <w:r w:rsidR="00126DD3">
        <w:rPr>
          <w:color w:val="000000"/>
          <w:sz w:val="28"/>
          <w:szCs w:val="28"/>
        </w:rPr>
        <w:t>Шкаланского</w:t>
      </w:r>
      <w:r w:rsidR="0060514B">
        <w:rPr>
          <w:color w:val="000000"/>
          <w:sz w:val="28"/>
          <w:szCs w:val="28"/>
        </w:rPr>
        <w:t xml:space="preserve"> сельского поселения</w:t>
      </w:r>
      <w:r w:rsidRPr="00567818">
        <w:rPr>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0514B">
        <w:rPr>
          <w:color w:val="000000"/>
          <w:sz w:val="28"/>
          <w:szCs w:val="28"/>
        </w:rPr>
        <w:t xml:space="preserve">глава </w:t>
      </w:r>
      <w:r w:rsidR="00126DD3">
        <w:rPr>
          <w:color w:val="000000"/>
          <w:sz w:val="28"/>
          <w:szCs w:val="28"/>
        </w:rPr>
        <w:t>Шкаланского</w:t>
      </w:r>
      <w:r w:rsidR="0060514B">
        <w:rPr>
          <w:color w:val="000000"/>
          <w:sz w:val="28"/>
          <w:szCs w:val="28"/>
        </w:rPr>
        <w:t xml:space="preserve"> сельского поселения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567818">
        <w:rPr>
          <w:rFonts w:ascii="Times New Roman" w:hAnsi="Times New Roman" w:cs="Times New Roman"/>
          <w:color w:val="000000"/>
          <w:sz w:val="28"/>
          <w:szCs w:val="28"/>
        </w:rPr>
        <w:lastRenderedPageBreak/>
        <w:t xml:space="preserve">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1"/>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26DD3">
        <w:rPr>
          <w:color w:val="000000"/>
          <w:sz w:val="28"/>
          <w:szCs w:val="28"/>
        </w:rPr>
        <w:t>Шкаланского</w:t>
      </w:r>
      <w:r w:rsidR="0060514B">
        <w:rPr>
          <w:color w:val="000000"/>
          <w:sz w:val="28"/>
          <w:szCs w:val="28"/>
        </w:rPr>
        <w:t xml:space="preserve"> сельского поселения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lastRenderedPageBreak/>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w:t>
      </w:r>
      <w:r w:rsidR="0060514B">
        <w:rPr>
          <w:rFonts w:ascii="Times New Roman" w:hAnsi="Times New Roman" w:cs="Times New Roman"/>
          <w:color w:val="000000"/>
          <w:sz w:val="28"/>
          <w:szCs w:val="28"/>
        </w:rPr>
        <w:t>ится главой</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sidR="0060514B">
        <w:rPr>
          <w:rFonts w:ascii="Times New Roman" w:hAnsi="Times New Roman" w:cs="Times New Roman"/>
          <w:color w:val="000000"/>
          <w:sz w:val="28"/>
          <w:szCs w:val="28"/>
        </w:rPr>
        <w:t>зъяснения, подписанного главой</w:t>
      </w:r>
      <w:r w:rsidR="0060514B" w:rsidRPr="0060514B">
        <w:rPr>
          <w:rFonts w:ascii="Times New Roman" w:hAnsi="Times New Roman" w:cs="Times New Roman"/>
          <w:color w:val="000000"/>
          <w:sz w:val="28"/>
          <w:szCs w:val="28"/>
        </w:rPr>
        <w:t xml:space="preserve">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0B7" w:rsidRDefault="00DC3AE5" w:rsidP="00DC3AE5">
      <w:pPr>
        <w:pStyle w:val="ConsPlusNormal"/>
        <w:spacing w:line="360" w:lineRule="auto"/>
        <w:ind w:firstLine="709"/>
        <w:jc w:val="both"/>
        <w:rPr>
          <w:rFonts w:ascii="Times New Roman" w:hAnsi="Times New Roman" w:cs="Times New Roman"/>
          <w:strike/>
          <w:color w:val="FF0000"/>
          <w:sz w:val="28"/>
          <w:szCs w:val="28"/>
        </w:rPr>
      </w:pPr>
      <w:r w:rsidRPr="00567818">
        <w:rPr>
          <w:rFonts w:ascii="Times New Roman" w:hAnsi="Times New Roman" w:cs="Times New Roman"/>
          <w:sz w:val="28"/>
          <w:szCs w:val="28"/>
        </w:rPr>
        <w:t xml:space="preserve">2.11. </w:t>
      </w:r>
      <w:r w:rsidRPr="005670B7">
        <w:rPr>
          <w:rFonts w:ascii="Times New Roman" w:hAnsi="Times New Roman" w:cs="Times New Roman"/>
          <w:strike/>
          <w:color w:val="FF0000"/>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670B7" w:rsidRPr="005670B7" w:rsidRDefault="005670B7" w:rsidP="00DC3AE5">
      <w:pPr>
        <w:pStyle w:val="ConsPlusNormal"/>
        <w:spacing w:line="360" w:lineRule="auto"/>
        <w:ind w:firstLine="709"/>
        <w:jc w:val="both"/>
        <w:rPr>
          <w:rFonts w:ascii="Times New Roman" w:hAnsi="Times New Roman" w:cs="Times New Roman"/>
          <w:color w:val="FF0000"/>
          <w:sz w:val="28"/>
          <w:szCs w:val="28"/>
        </w:rPr>
      </w:pPr>
      <w:r w:rsidRPr="005670B7">
        <w:rPr>
          <w:rFonts w:ascii="Times New Roman" w:hAnsi="Times New Roman" w:cs="Times New Roman"/>
          <w:color w:val="FF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96413E">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87C49" w:rsidRPr="00E24523" w:rsidRDefault="00D87C49" w:rsidP="00D87C49">
      <w:pPr>
        <w:pStyle w:val="ConsPlusNormal"/>
        <w:spacing w:line="360" w:lineRule="auto"/>
        <w:ind w:firstLine="709"/>
        <w:jc w:val="both"/>
        <w:rPr>
          <w:rFonts w:ascii="Times New Roman" w:hAnsi="Times New Roman" w:cs="Times New Roman"/>
          <w:color w:val="FF0000"/>
          <w:sz w:val="28"/>
          <w:szCs w:val="28"/>
        </w:rPr>
      </w:pPr>
      <w:r w:rsidRPr="00E24523">
        <w:rPr>
          <w:rFonts w:ascii="Times New Roman" w:hAnsi="Times New Roman" w:cs="Times New Roman"/>
          <w:color w:val="FF0000"/>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87C49" w:rsidRDefault="00D87C49" w:rsidP="0096413E">
      <w:pPr>
        <w:pStyle w:val="ConsPlusNormal"/>
        <w:spacing w:line="360" w:lineRule="auto"/>
        <w:ind w:firstLine="709"/>
        <w:jc w:val="both"/>
        <w:rPr>
          <w:rFonts w:ascii="Times New Roman" w:hAnsi="Times New Roman" w:cs="Times New Roman"/>
          <w:sz w:val="28"/>
          <w:szCs w:val="28"/>
        </w:rPr>
      </w:pPr>
    </w:p>
    <w:p w:rsidR="00D87C49" w:rsidRDefault="00D87C49" w:rsidP="0096413E">
      <w:pPr>
        <w:pStyle w:val="ConsPlusNormal"/>
        <w:spacing w:line="360" w:lineRule="auto"/>
        <w:ind w:firstLine="709"/>
        <w:jc w:val="both"/>
        <w:rPr>
          <w:rFonts w:ascii="Times New Roman" w:hAnsi="Times New Roman" w:cs="Times New Roman"/>
          <w:sz w:val="28"/>
          <w:szCs w:val="28"/>
        </w:rPr>
      </w:pPr>
    </w:p>
    <w:p w:rsidR="00D87C49" w:rsidRDefault="00D87C49" w:rsidP="0096413E">
      <w:pPr>
        <w:pStyle w:val="ConsPlusNormal"/>
        <w:spacing w:line="360" w:lineRule="auto"/>
        <w:ind w:firstLine="709"/>
        <w:jc w:val="both"/>
        <w:rPr>
          <w:rFonts w:ascii="Times New Roman" w:hAnsi="Times New Roman" w:cs="Times New Roman"/>
          <w:sz w:val="28"/>
          <w:szCs w:val="28"/>
        </w:rPr>
      </w:pPr>
    </w:p>
    <w:p w:rsidR="00D87C49" w:rsidRPr="0096413E" w:rsidRDefault="00D87C49" w:rsidP="0096413E">
      <w:pPr>
        <w:pStyle w:val="ConsPlusNormal"/>
        <w:spacing w:line="360" w:lineRule="auto"/>
        <w:ind w:firstLine="709"/>
        <w:jc w:val="both"/>
        <w:rPr>
          <w:rFonts w:ascii="Times New Roman" w:hAnsi="Times New Roman" w:cs="Times New Roman"/>
          <w:sz w:val="28"/>
          <w:szCs w:val="28"/>
        </w:rPr>
      </w:pPr>
    </w:p>
    <w:p w:rsidR="00DC3AE5" w:rsidRPr="00567818" w:rsidRDefault="00DC3AE5" w:rsidP="0096413E">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567818">
        <w:rPr>
          <w:color w:val="000000"/>
          <w:sz w:val="28"/>
          <w:szCs w:val="28"/>
          <w:shd w:val="clear" w:color="auto" w:fill="FFFFFF"/>
        </w:rPr>
        <w:lastRenderedPageBreak/>
        <w:t>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1710F9" w:rsidRDefault="00DC3AE5" w:rsidP="00DC3AE5">
      <w:pPr>
        <w:pStyle w:val="ConsPlusNormal"/>
        <w:spacing w:line="360" w:lineRule="auto"/>
        <w:ind w:firstLine="709"/>
        <w:jc w:val="both"/>
        <w:rPr>
          <w:rFonts w:ascii="Times New Roman" w:hAnsi="Times New Roman" w:cs="Times New Roman"/>
          <w:strike/>
          <w:color w:val="FF0000"/>
        </w:rPr>
      </w:pPr>
      <w:r w:rsidRPr="001710F9">
        <w:rPr>
          <w:rFonts w:ascii="Times New Roman" w:hAnsi="Times New Roman" w:cs="Times New Roman"/>
          <w:strike/>
          <w:color w:val="FF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1710F9" w:rsidRDefault="00200232" w:rsidP="00DC3AE5">
      <w:pPr>
        <w:pStyle w:val="ConsPlusNormal"/>
        <w:spacing w:line="360" w:lineRule="auto"/>
        <w:ind w:firstLine="709"/>
        <w:jc w:val="both"/>
        <w:rPr>
          <w:rFonts w:ascii="Times New Roman" w:hAnsi="Times New Roman" w:cs="Times New Roman"/>
          <w:strike/>
          <w:color w:val="FF0000"/>
          <w:sz w:val="28"/>
          <w:szCs w:val="28"/>
        </w:rPr>
      </w:pPr>
      <w:r w:rsidRPr="001710F9">
        <w:rPr>
          <w:rFonts w:ascii="Times New Roman" w:hAnsi="Times New Roman" w:cs="Times New Roman"/>
          <w:strike/>
          <w:color w:val="FF0000"/>
          <w:sz w:val="28"/>
          <w:szCs w:val="28"/>
        </w:rPr>
        <w:t>2</w:t>
      </w:r>
      <w:r w:rsidR="00DC3AE5" w:rsidRPr="001710F9">
        <w:rPr>
          <w:rFonts w:ascii="Times New Roman" w:hAnsi="Times New Roman" w:cs="Times New Roman"/>
          <w:strike/>
          <w:color w:val="FF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710F9" w:rsidRDefault="00200232" w:rsidP="00DC3AE5">
      <w:pPr>
        <w:pStyle w:val="ConsPlusNormal"/>
        <w:spacing w:line="360" w:lineRule="auto"/>
        <w:ind w:firstLine="709"/>
        <w:jc w:val="both"/>
        <w:rPr>
          <w:rFonts w:ascii="Times New Roman" w:hAnsi="Times New Roman" w:cs="Times New Roman"/>
          <w:strike/>
          <w:color w:val="FF0000"/>
        </w:rPr>
      </w:pPr>
      <w:r w:rsidRPr="001710F9">
        <w:rPr>
          <w:rFonts w:ascii="Times New Roman" w:hAnsi="Times New Roman" w:cs="Times New Roman"/>
          <w:strike/>
          <w:color w:val="FF0000"/>
          <w:sz w:val="28"/>
          <w:szCs w:val="28"/>
        </w:rPr>
        <w:t>3</w:t>
      </w:r>
      <w:r w:rsidR="00DC3AE5" w:rsidRPr="001710F9">
        <w:rPr>
          <w:rFonts w:ascii="Times New Roman" w:hAnsi="Times New Roman" w:cs="Times New Roman"/>
          <w:strike/>
          <w:color w:val="FF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710F9" w:rsidRDefault="00200232" w:rsidP="00DC3AE5">
      <w:pPr>
        <w:pStyle w:val="ConsPlusNormal"/>
        <w:spacing w:line="360" w:lineRule="auto"/>
        <w:ind w:firstLine="709"/>
        <w:jc w:val="both"/>
        <w:rPr>
          <w:rFonts w:ascii="Times New Roman" w:hAnsi="Times New Roman" w:cs="Times New Roman"/>
          <w:strike/>
          <w:color w:val="FF0000"/>
          <w:sz w:val="28"/>
          <w:szCs w:val="28"/>
        </w:rPr>
      </w:pPr>
      <w:r w:rsidRPr="001710F9">
        <w:rPr>
          <w:rFonts w:ascii="Times New Roman" w:hAnsi="Times New Roman" w:cs="Times New Roman"/>
          <w:strike/>
          <w:color w:val="FF0000"/>
          <w:sz w:val="28"/>
          <w:szCs w:val="28"/>
        </w:rPr>
        <w:t>4</w:t>
      </w:r>
      <w:r w:rsidR="00DC3AE5" w:rsidRPr="001710F9">
        <w:rPr>
          <w:rFonts w:ascii="Times New Roman" w:hAnsi="Times New Roman" w:cs="Times New Roman"/>
          <w:strike/>
          <w:color w:val="FF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DC3AE5" w:rsidRPr="001710F9">
        <w:rPr>
          <w:rFonts w:ascii="Times New Roman" w:hAnsi="Times New Roman" w:cs="Times New Roman"/>
          <w:strike/>
          <w:color w:val="FF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rFonts w:ascii="Times New Roman" w:hAnsi="Times New Roman" w:cs="Times New Roman"/>
          <w:color w:val="FF0000"/>
          <w:sz w:val="28"/>
          <w:szCs w:val="28"/>
        </w:rPr>
        <w:t xml:space="preserve"> от 31.07.2020 №248-ФЗ «О государственном контроле (надзоре) и муниципальном контроле в Российской Федерации»</w:t>
      </w:r>
      <w:r w:rsidRPr="00616C31">
        <w:rPr>
          <w:rFonts w:ascii="Times New Roman" w:hAnsi="Times New Roman" w:cs="Times New Roman"/>
          <w:color w:val="FF0000"/>
          <w:sz w:val="28"/>
          <w:szCs w:val="28"/>
        </w:rPr>
        <w:t>;</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r w:rsidR="001710F9">
        <w:rPr>
          <w:rFonts w:ascii="Times New Roman" w:hAnsi="Times New Roman" w:cs="Times New Roman"/>
          <w:color w:val="FF0000"/>
          <w:sz w:val="28"/>
          <w:szCs w:val="28"/>
        </w:rPr>
        <w:t xml:space="preserve"> </w:t>
      </w:r>
      <w:r w:rsidR="001710F9" w:rsidRPr="001710F9">
        <w:rPr>
          <w:rFonts w:ascii="Times New Roman" w:hAnsi="Times New Roman" w:cs="Times New Roman"/>
          <w:color w:val="FF0000"/>
          <w:sz w:val="28"/>
          <w:szCs w:val="28"/>
        </w:rPr>
        <w:t>от 31.07.2020 №248-ФЗ «О государственном контроле (надзоре) и муниципальном контроле в Российской Федерации»</w:t>
      </w:r>
      <w:r w:rsidRPr="00616C31">
        <w:rPr>
          <w:rFonts w:ascii="Times New Roman" w:hAnsi="Times New Roman" w:cs="Times New Roman"/>
          <w:color w:val="FF0000"/>
          <w:sz w:val="28"/>
          <w:szCs w:val="28"/>
        </w:rPr>
        <w:t>;</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lastRenderedPageBreak/>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16C31" w:rsidRPr="00616C31" w:rsidRDefault="00616C31" w:rsidP="00616C31">
      <w:pPr>
        <w:pStyle w:val="ConsPlusNormal"/>
        <w:spacing w:line="360" w:lineRule="auto"/>
        <w:ind w:firstLine="709"/>
        <w:jc w:val="both"/>
        <w:rPr>
          <w:rFonts w:ascii="Times New Roman" w:hAnsi="Times New Roman" w:cs="Times New Roman"/>
          <w:color w:val="FF0000"/>
          <w:sz w:val="28"/>
          <w:szCs w:val="28"/>
        </w:rPr>
      </w:pPr>
      <w:r w:rsidRPr="00616C31">
        <w:rPr>
          <w:rFonts w:ascii="Times New Roman" w:hAnsi="Times New Roman" w:cs="Times New Roman"/>
          <w:color w:val="FF0000"/>
          <w:sz w:val="28"/>
          <w:szCs w:val="28"/>
        </w:rPr>
        <w:t>9) уклонение контролируемого лица от проведения обязательного профилактического визита.</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lastRenderedPageBreak/>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w:t>
      </w:r>
      <w:r w:rsidR="0060514B">
        <w:rPr>
          <w:rFonts w:ascii="Times New Roman" w:hAnsi="Times New Roman" w:cs="Times New Roman"/>
          <w:color w:val="000000"/>
          <w:sz w:val="28"/>
          <w:szCs w:val="28"/>
        </w:rPr>
        <w:t xml:space="preserve">те, на основании задания главы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 </w:t>
      </w:r>
      <w:r w:rsidR="00DC3AE5" w:rsidRPr="00567818">
        <w:rPr>
          <w:rFonts w:ascii="Times New Roman" w:hAnsi="Times New Roman" w:cs="Times New Roman"/>
          <w:color w:val="000000"/>
          <w:sz w:val="28"/>
          <w:szCs w:val="28"/>
          <w:shd w:val="clear" w:color="auto" w:fill="FFFFFF"/>
        </w:rPr>
        <w:t>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126DD3">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26DD3">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w:t>
      </w:r>
      <w:r w:rsidR="00DC3AE5" w:rsidRPr="00567818">
        <w:rPr>
          <w:color w:val="000000"/>
          <w:sz w:val="28"/>
          <w:szCs w:val="28"/>
        </w:rPr>
        <w:lastRenderedPageBreak/>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shd w:val="clear" w:color="auto" w:fill="FFFFFF"/>
        </w:rPr>
        <w:lastRenderedPageBreak/>
        <w:t>«</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 xml:space="preserve">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Default="00DC3AE5" w:rsidP="00DC3AE5">
      <w:pPr>
        <w:pStyle w:val="ConsPlusNormal"/>
        <w:spacing w:line="360" w:lineRule="auto"/>
        <w:ind w:firstLine="709"/>
        <w:jc w:val="both"/>
        <w:rPr>
          <w:rFonts w:ascii="Times New Roman" w:hAnsi="Times New Roman" w:cs="Times New Roman"/>
          <w:strike/>
          <w:color w:val="FF0000"/>
          <w:sz w:val="28"/>
          <w:szCs w:val="28"/>
        </w:rPr>
      </w:pPr>
      <w:bookmarkStart w:id="10" w:name="Par318"/>
      <w:bookmarkEnd w:id="10"/>
      <w:r w:rsidRPr="00567818">
        <w:rPr>
          <w:rFonts w:ascii="Times New Roman" w:hAnsi="Times New Roman" w:cs="Times New Roman"/>
          <w:color w:val="000000"/>
          <w:sz w:val="28"/>
          <w:szCs w:val="28"/>
        </w:rPr>
        <w:t xml:space="preserve">1) </w:t>
      </w:r>
      <w:r w:rsidRPr="00DB0D09">
        <w:rPr>
          <w:rFonts w:ascii="Times New Roman" w:hAnsi="Times New Roman" w:cs="Times New Roman"/>
          <w:strike/>
          <w:color w:val="FF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B0D09" w:rsidRPr="00DB0D09" w:rsidRDefault="00DB0D09" w:rsidP="00DC3AE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B0D09">
        <w:rPr>
          <w:rFonts w:ascii="Times New Roman" w:hAnsi="Times New Roman" w:cs="Times New Roman"/>
          <w:sz w:val="28"/>
          <w:szCs w:val="28"/>
        </w:rPr>
        <w:t>ы</w:t>
      </w:r>
      <w:r>
        <w:rPr>
          <w:rFonts w:ascii="Times New Roman" w:hAnsi="Times New Roman" w:cs="Times New Roman"/>
          <w:sz w:val="28"/>
          <w:szCs w:val="28"/>
        </w:rPr>
        <w:t xml:space="preserve">дать после оформления акта контрольного (надзорного) мероприятия контролируемому лицу предписание об устранении выявленных нарушений </w:t>
      </w:r>
      <w:r w:rsidR="00D73C08">
        <w:rPr>
          <w:rFonts w:ascii="Times New Roman" w:hAnsi="Times New Roman" w:cs="Times New Roman"/>
          <w:sz w:val="28"/>
          <w:szCs w:val="28"/>
        </w:rPr>
        <w:t xml:space="preserve">обязательных требований с указанием разумных сроков их устранения, а также других мероприятий, </w:t>
      </w:r>
      <w:r w:rsidR="001B2FC7">
        <w:rPr>
          <w:rFonts w:ascii="Times New Roman" w:hAnsi="Times New Roman" w:cs="Times New Roman"/>
          <w:sz w:val="28"/>
          <w:szCs w:val="28"/>
        </w:rPr>
        <w:t>предусмотренных федеральным законом о виде контроля.;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w:t>
      </w:r>
      <w:r w:rsidRPr="00567818">
        <w:rPr>
          <w:rFonts w:ascii="Times New Roman" w:hAnsi="Times New Roman" w:cs="Times New Roman"/>
          <w:sz w:val="28"/>
          <w:szCs w:val="28"/>
        </w:rPr>
        <w:lastRenderedPageBreak/>
        <w:t>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w:t>
      </w:r>
      <w:r w:rsidR="0060514B">
        <w:rPr>
          <w:rFonts w:ascii="Times New Roman" w:hAnsi="Times New Roman" w:cs="Times New Roman"/>
          <w:color w:val="000000"/>
          <w:sz w:val="28"/>
          <w:szCs w:val="28"/>
        </w:rPr>
        <w:lastRenderedPageBreak/>
        <w:t>сельского поселения</w:t>
      </w:r>
      <w:r w:rsidR="0060514B">
        <w:rPr>
          <w:rFonts w:ascii="Times New Roman" w:hAnsi="Times New Roman" w:cs="Times New Roman"/>
          <w:i/>
          <w:iCs/>
          <w:sz w:val="24"/>
          <w:szCs w:val="24"/>
        </w:rPr>
        <w:t>,</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6718AB">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4.2. </w:t>
      </w:r>
      <w:r w:rsidR="006718AB">
        <w:rPr>
          <w:rFonts w:ascii="Times New Roman" w:hAnsi="Times New Roman" w:cs="Times New Roman"/>
          <w:color w:val="000000"/>
          <w:sz w:val="28"/>
          <w:szCs w:val="28"/>
        </w:rPr>
        <w:t>Утратил силу.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567818">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sidR="00126DD3">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w:t>
      </w:r>
      <w:r w:rsidR="0060514B">
        <w:rPr>
          <w:rFonts w:ascii="Times New Roman" w:hAnsi="Times New Roman" w:cs="Times New Roman"/>
          <w:color w:val="000000"/>
          <w:sz w:val="28"/>
          <w:szCs w:val="28"/>
        </w:rPr>
        <w:t xml:space="preserve">ных лиц рассматривается главой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w:t>
      </w:r>
      <w:r w:rsidRPr="005670B7">
        <w:rPr>
          <w:rFonts w:ascii="Times New Roman" w:hAnsi="Times New Roman" w:cs="Times New Roman"/>
          <w:strike/>
          <w:color w:val="FF0000"/>
          <w:sz w:val="28"/>
          <w:szCs w:val="28"/>
        </w:rPr>
        <w:t>20</w:t>
      </w:r>
      <w:r w:rsidRPr="00567818">
        <w:rPr>
          <w:rFonts w:ascii="Times New Roman" w:hAnsi="Times New Roman" w:cs="Times New Roman"/>
          <w:color w:val="000000"/>
          <w:sz w:val="28"/>
          <w:szCs w:val="28"/>
        </w:rPr>
        <w:t xml:space="preserve"> </w:t>
      </w:r>
      <w:r w:rsidR="005670B7" w:rsidRPr="005670B7">
        <w:rPr>
          <w:rFonts w:ascii="Times New Roman" w:hAnsi="Times New Roman" w:cs="Times New Roman"/>
          <w:color w:val="FF0000"/>
          <w:sz w:val="28"/>
          <w:szCs w:val="28"/>
        </w:rPr>
        <w:t>15</w:t>
      </w:r>
      <w:r w:rsidR="005670B7">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w:t>
      </w:r>
      <w:r w:rsidR="0060514B">
        <w:rPr>
          <w:rFonts w:ascii="Times New Roman" w:hAnsi="Times New Roman" w:cs="Times New Roman"/>
          <w:color w:val="000000"/>
          <w:sz w:val="28"/>
          <w:szCs w:val="28"/>
        </w:rPr>
        <w:t xml:space="preserve">лобы может быть продлен главой </w:t>
      </w:r>
      <w:r w:rsidR="00126DD3">
        <w:rPr>
          <w:rFonts w:ascii="Times New Roman" w:hAnsi="Times New Roman" w:cs="Times New Roman"/>
          <w:color w:val="000000"/>
          <w:sz w:val="28"/>
          <w:szCs w:val="28"/>
        </w:rPr>
        <w:t>Шкаланского</w:t>
      </w:r>
      <w:r w:rsidR="0060514B">
        <w:rPr>
          <w:rFonts w:ascii="Times New Roman" w:hAnsi="Times New Roman" w:cs="Times New Roman"/>
          <w:color w:val="000000"/>
          <w:sz w:val="28"/>
          <w:szCs w:val="28"/>
        </w:rPr>
        <w:t xml:space="preserve"> сельского поселения</w:t>
      </w:r>
      <w:r w:rsidR="0060514B"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не более</w:t>
      </w:r>
      <w:r w:rsidR="0060514B">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60514B" w:rsidRPr="0060514B">
        <w:rPr>
          <w:color w:val="000000"/>
          <w:sz w:val="28"/>
          <w:szCs w:val="28"/>
        </w:rPr>
        <w:t xml:space="preserve"> </w:t>
      </w:r>
      <w:r w:rsidR="00126DD3">
        <w:rPr>
          <w:color w:val="000000"/>
          <w:sz w:val="28"/>
          <w:szCs w:val="28"/>
        </w:rPr>
        <w:t>Шкаланского</w:t>
      </w:r>
      <w:r w:rsidR="0060514B">
        <w:rPr>
          <w:color w:val="000000"/>
          <w:sz w:val="28"/>
          <w:szCs w:val="28"/>
        </w:rPr>
        <w:t xml:space="preserve"> сельского поселения.</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915CD9" w:rsidRDefault="00896D68"/>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68" w:rsidRDefault="00896D68" w:rsidP="00DC3AE5">
      <w:r>
        <w:separator/>
      </w:r>
    </w:p>
  </w:endnote>
  <w:endnote w:type="continuationSeparator" w:id="0">
    <w:p w:rsidR="00896D68" w:rsidRDefault="00896D6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68" w:rsidRDefault="00896D68" w:rsidP="00DC3AE5">
      <w:r>
        <w:separator/>
      </w:r>
    </w:p>
  </w:footnote>
  <w:footnote w:type="continuationSeparator" w:id="0">
    <w:p w:rsidR="00896D68" w:rsidRDefault="00896D68" w:rsidP="00DC3AE5">
      <w:r>
        <w:continuationSeparator/>
      </w:r>
    </w:p>
  </w:footnote>
  <w:footnote w:id="1">
    <w:p w:rsidR="00DC3AE5" w:rsidRPr="00567818" w:rsidRDefault="00DC3AE5" w:rsidP="00200232">
      <w:pPr>
        <w:pStyle w:val="s1"/>
        <w:ind w:firstLine="0"/>
      </w:pPr>
    </w:p>
  </w:footnote>
  <w:footnote w:id="2">
    <w:p w:rsidR="00DC3AE5" w:rsidRPr="00567818" w:rsidRDefault="00DC3AE5" w:rsidP="00DC3AE5">
      <w:pPr>
        <w:pStyle w:val="afd"/>
        <w:jc w:val="both"/>
        <w:rPr>
          <w:sz w:val="24"/>
          <w:szCs w:val="24"/>
        </w:rPr>
      </w:pPr>
    </w:p>
  </w:footnote>
  <w:footnote w:id="3">
    <w:p w:rsidR="0096413E" w:rsidRPr="00567818" w:rsidRDefault="0096413E" w:rsidP="0096413E">
      <w:pPr>
        <w:jc w:val="both"/>
      </w:pPr>
    </w:p>
    <w:p w:rsidR="00DC3AE5" w:rsidRPr="00567818" w:rsidRDefault="00DC3AE5" w:rsidP="00DC3AE5">
      <w:pPr>
        <w:jc w:val="both"/>
      </w:pPr>
    </w:p>
  </w:footnote>
  <w:footnote w:id="4">
    <w:p w:rsidR="00200232" w:rsidRPr="00567818" w:rsidRDefault="00200232">
      <w:pPr>
        <w:pStyle w:val="af6"/>
      </w:pPr>
    </w:p>
  </w:footnote>
  <w:footnote w:id="5">
    <w:p w:rsidR="00200232" w:rsidRPr="00567818" w:rsidRDefault="00200232" w:rsidP="0096413E">
      <w:pPr>
        <w:autoSpaceDE w:val="0"/>
        <w:autoSpaceDN w:val="0"/>
        <w:adjustRightInd w:val="0"/>
        <w:jc w:val="both"/>
      </w:pPr>
    </w:p>
    <w:p w:rsidR="00200232" w:rsidRPr="00567818" w:rsidRDefault="00200232">
      <w:pPr>
        <w:pStyle w:val="af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B677C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96D68">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B677C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B2CD2">
      <w:rPr>
        <w:rStyle w:val="afb"/>
        <w:noProof/>
      </w:rPr>
      <w:t>2</w:t>
    </w:r>
    <w:r>
      <w:rPr>
        <w:rStyle w:val="afb"/>
      </w:rPr>
      <w:fldChar w:fldCharType="end"/>
    </w:r>
  </w:p>
  <w:p w:rsidR="00E90F25" w:rsidRDefault="00896D68">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633263"/>
    <w:multiLevelType w:val="multilevel"/>
    <w:tmpl w:val="FC66779A"/>
    <w:lvl w:ilvl="0">
      <w:start w:val="1"/>
      <w:numFmt w:val="decimal"/>
      <w:lvlText w:val="%1."/>
      <w:lvlJc w:val="left"/>
      <w:pPr>
        <w:ind w:left="1114" w:hanging="405"/>
      </w:pPr>
      <w:rPr>
        <w:rFonts w:hint="default"/>
      </w:rPr>
    </w:lvl>
    <w:lvl w:ilvl="1">
      <w:start w:val="1"/>
      <w:numFmt w:val="decimal"/>
      <w:isLgl/>
      <w:lvlText w:val="%1.%2."/>
      <w:lvlJc w:val="left"/>
      <w:pPr>
        <w:ind w:left="1834" w:hanging="720"/>
      </w:pPr>
      <w:rPr>
        <w:rFonts w:hint="default"/>
      </w:rPr>
    </w:lvl>
    <w:lvl w:ilvl="2">
      <w:start w:val="1"/>
      <w:numFmt w:val="decimal"/>
      <w:isLgl/>
      <w:lvlText w:val="%1.%2.%3."/>
      <w:lvlJc w:val="left"/>
      <w:pPr>
        <w:ind w:left="2239" w:hanging="720"/>
      </w:pPr>
      <w:rPr>
        <w:rFonts w:hint="default"/>
      </w:rPr>
    </w:lvl>
    <w:lvl w:ilvl="3">
      <w:start w:val="1"/>
      <w:numFmt w:val="decimal"/>
      <w:isLgl/>
      <w:lvlText w:val="%1.%2.%3.%4."/>
      <w:lvlJc w:val="left"/>
      <w:pPr>
        <w:ind w:left="3004" w:hanging="1080"/>
      </w:pPr>
      <w:rPr>
        <w:rFonts w:hint="default"/>
      </w:rPr>
    </w:lvl>
    <w:lvl w:ilvl="4">
      <w:start w:val="1"/>
      <w:numFmt w:val="decimal"/>
      <w:isLgl/>
      <w:lvlText w:val="%1.%2.%3.%4.%5."/>
      <w:lvlJc w:val="left"/>
      <w:pPr>
        <w:ind w:left="3409" w:hanging="1080"/>
      </w:pPr>
      <w:rPr>
        <w:rFonts w:hint="default"/>
      </w:rPr>
    </w:lvl>
    <w:lvl w:ilvl="5">
      <w:start w:val="1"/>
      <w:numFmt w:val="decimal"/>
      <w:isLgl/>
      <w:lvlText w:val="%1.%2.%3.%4.%5.%6."/>
      <w:lvlJc w:val="left"/>
      <w:pPr>
        <w:ind w:left="4174" w:hanging="1440"/>
      </w:pPr>
      <w:rPr>
        <w:rFonts w:hint="default"/>
      </w:rPr>
    </w:lvl>
    <w:lvl w:ilvl="6">
      <w:start w:val="1"/>
      <w:numFmt w:val="decimal"/>
      <w:isLgl/>
      <w:lvlText w:val="%1.%2.%3.%4.%5.%6.%7."/>
      <w:lvlJc w:val="left"/>
      <w:pPr>
        <w:ind w:left="4939" w:hanging="180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6109" w:hanging="2160"/>
      </w:pPr>
      <w:rPr>
        <w:rFonts w:hint="default"/>
      </w:rPr>
    </w:lvl>
  </w:abstractNum>
  <w:abstractNum w:abstractNumId="2" w15:restartNumberingAfterBreak="0">
    <w:nsid w:val="77653454"/>
    <w:multiLevelType w:val="multilevel"/>
    <w:tmpl w:val="1242E75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71281"/>
    <w:rsid w:val="000A64BB"/>
    <w:rsid w:val="00126DD3"/>
    <w:rsid w:val="001710F9"/>
    <w:rsid w:val="0018193A"/>
    <w:rsid w:val="001B2FC7"/>
    <w:rsid w:val="00200232"/>
    <w:rsid w:val="00224CA6"/>
    <w:rsid w:val="00243D7D"/>
    <w:rsid w:val="003D6CCE"/>
    <w:rsid w:val="00413EF3"/>
    <w:rsid w:val="004400D3"/>
    <w:rsid w:val="00544F60"/>
    <w:rsid w:val="00565743"/>
    <w:rsid w:val="005670B7"/>
    <w:rsid w:val="00567818"/>
    <w:rsid w:val="00577D05"/>
    <w:rsid w:val="00591FB4"/>
    <w:rsid w:val="005C3A5A"/>
    <w:rsid w:val="00600A88"/>
    <w:rsid w:val="0060514B"/>
    <w:rsid w:val="0060788E"/>
    <w:rsid w:val="00616C31"/>
    <w:rsid w:val="006718AB"/>
    <w:rsid w:val="00673CED"/>
    <w:rsid w:val="006C2C84"/>
    <w:rsid w:val="007027C1"/>
    <w:rsid w:val="007B2CD2"/>
    <w:rsid w:val="0080656A"/>
    <w:rsid w:val="00896D68"/>
    <w:rsid w:val="00896F72"/>
    <w:rsid w:val="00935631"/>
    <w:rsid w:val="0096413E"/>
    <w:rsid w:val="009A69D4"/>
    <w:rsid w:val="009C0145"/>
    <w:rsid w:val="009D07EB"/>
    <w:rsid w:val="00A44CB4"/>
    <w:rsid w:val="00B677CB"/>
    <w:rsid w:val="00BC3E5D"/>
    <w:rsid w:val="00C03DC7"/>
    <w:rsid w:val="00D6150E"/>
    <w:rsid w:val="00D73C08"/>
    <w:rsid w:val="00D87C49"/>
    <w:rsid w:val="00DB0D09"/>
    <w:rsid w:val="00DC3AE5"/>
    <w:rsid w:val="00E50AAC"/>
    <w:rsid w:val="00F32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C7DD"/>
  <w15:docId w15:val="{8DA5ABF9-4D0A-4005-9B88-C72AC8C2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Iioaioo">
    <w:name w:val="Ii oaio?o"/>
    <w:basedOn w:val="a"/>
    <w:rsid w:val="0060514B"/>
    <w:pPr>
      <w:keepNext/>
      <w:keepLines/>
      <w:spacing w:before="240" w:after="240"/>
      <w:jc w:val="center"/>
    </w:pPr>
    <w:rPr>
      <w:b/>
      <w:sz w:val="28"/>
      <w:szCs w:val="20"/>
    </w:rPr>
  </w:style>
  <w:style w:type="paragraph" w:customStyle="1" w:styleId="formattext">
    <w:name w:val="formattext"/>
    <w:basedOn w:val="a"/>
    <w:rsid w:val="0060514B"/>
    <w:pPr>
      <w:spacing w:before="100" w:beforeAutospacing="1" w:after="100" w:afterAutospacing="1"/>
    </w:pPr>
  </w:style>
  <w:style w:type="paragraph" w:styleId="aff3">
    <w:name w:val="List Paragraph"/>
    <w:basedOn w:val="a"/>
    <w:uiPriority w:val="34"/>
    <w:qFormat/>
    <w:rsid w:val="0067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6C69-0CDB-4ED7-A124-B9C0A86E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7205</Words>
  <Characters>41072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2025-05-20T08:05:00Z</cp:lastPrinted>
  <dcterms:created xsi:type="dcterms:W3CDTF">2025-05-20T08:06:00Z</dcterms:created>
  <dcterms:modified xsi:type="dcterms:W3CDTF">2025-05-20T08:06:00Z</dcterms:modified>
</cp:coreProperties>
</file>