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DF274F" w:rsidRPr="00770CC5" w:rsidTr="006A62BE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74F" w:rsidRDefault="00DF274F" w:rsidP="006A62BE">
            <w:r>
              <w:rPr>
                <w:sz w:val="26"/>
                <w:szCs w:val="26"/>
              </w:rPr>
              <w:t xml:space="preserve"> </w:t>
            </w:r>
          </w:p>
          <w:p w:rsidR="00DF274F" w:rsidRDefault="00DF274F" w:rsidP="006A62BE">
            <w:pPr>
              <w:jc w:val="center"/>
              <w:rPr>
                <w:b/>
              </w:rPr>
            </w:pPr>
          </w:p>
          <w:p w:rsidR="00DF274F" w:rsidRPr="00C4323B" w:rsidRDefault="00666827" w:rsidP="006A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ШКАЛАНСКАЯ</w:t>
            </w:r>
            <w:r w:rsidR="00DF274F" w:rsidRPr="00C4323B">
              <w:rPr>
                <w:sz w:val="28"/>
                <w:szCs w:val="28"/>
              </w:rPr>
              <w:t xml:space="preserve">  СЕЛЬСКАЯ  ДУМА</w:t>
            </w:r>
          </w:p>
          <w:p w:rsidR="00DF274F" w:rsidRPr="00C4323B" w:rsidRDefault="00666827" w:rsidP="006A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ЯРАНСКОГО РАЙОНА КИРОВСКОЙ ОБЛАСТИ</w:t>
            </w:r>
          </w:p>
          <w:p w:rsidR="00DF274F" w:rsidRPr="00C4323B" w:rsidRDefault="0012013E" w:rsidP="006A62BE">
            <w:pPr>
              <w:tabs>
                <w:tab w:val="center" w:pos="4748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пятого</w:t>
            </w:r>
            <w:r w:rsidR="00DF274F" w:rsidRPr="00C4323B">
              <w:rPr>
                <w:sz w:val="28"/>
                <w:szCs w:val="28"/>
              </w:rPr>
              <w:t xml:space="preserve"> созыва</w:t>
            </w:r>
          </w:p>
          <w:p w:rsidR="00DF274F" w:rsidRPr="00C4323B" w:rsidRDefault="00DF274F" w:rsidP="006A62BE">
            <w:pPr>
              <w:jc w:val="center"/>
              <w:rPr>
                <w:sz w:val="28"/>
                <w:szCs w:val="28"/>
              </w:rPr>
            </w:pPr>
          </w:p>
          <w:p w:rsidR="00DF274F" w:rsidRPr="00C4323B" w:rsidRDefault="00DF274F" w:rsidP="006A62BE">
            <w:pPr>
              <w:jc w:val="center"/>
              <w:rPr>
                <w:sz w:val="28"/>
                <w:szCs w:val="28"/>
              </w:rPr>
            </w:pPr>
            <w:r w:rsidRPr="00C4323B">
              <w:rPr>
                <w:sz w:val="28"/>
                <w:szCs w:val="28"/>
              </w:rPr>
              <w:t>Р Е Ш Е Н И Е</w:t>
            </w:r>
          </w:p>
          <w:p w:rsidR="00DF274F" w:rsidRPr="00DF274F" w:rsidRDefault="00DF274F" w:rsidP="006A62BE">
            <w:pPr>
              <w:jc w:val="center"/>
              <w:rPr>
                <w:b/>
                <w:sz w:val="28"/>
                <w:szCs w:val="28"/>
              </w:rPr>
            </w:pPr>
          </w:p>
          <w:p w:rsidR="00DF274F" w:rsidRPr="00DF274F" w:rsidRDefault="00DF274F" w:rsidP="00666827">
            <w:pPr>
              <w:rPr>
                <w:sz w:val="28"/>
                <w:szCs w:val="28"/>
              </w:rPr>
            </w:pPr>
            <w:r w:rsidRPr="00DF274F">
              <w:rPr>
                <w:sz w:val="28"/>
                <w:szCs w:val="28"/>
              </w:rPr>
              <w:t xml:space="preserve">от </w:t>
            </w:r>
            <w:r w:rsidR="0012013E">
              <w:rPr>
                <w:sz w:val="28"/>
                <w:szCs w:val="28"/>
              </w:rPr>
              <w:t>05.12.2024</w:t>
            </w:r>
            <w:r w:rsidRPr="00DF274F">
              <w:rPr>
                <w:sz w:val="28"/>
                <w:szCs w:val="28"/>
              </w:rPr>
              <w:t xml:space="preserve">  </w:t>
            </w:r>
            <w:r w:rsidR="00666827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12013E">
              <w:rPr>
                <w:sz w:val="28"/>
                <w:szCs w:val="28"/>
              </w:rPr>
              <w:t>№  116</w:t>
            </w:r>
          </w:p>
          <w:p w:rsidR="00DF274F" w:rsidRPr="00DF274F" w:rsidRDefault="00DF274F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DF274F" w:rsidRDefault="00DF274F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DF274F" w:rsidRDefault="00DF274F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  <w:r w:rsidRPr="00D477B4">
              <w:rPr>
                <w:b/>
                <w:sz w:val="28"/>
                <w:szCs w:val="28"/>
              </w:rPr>
              <w:t xml:space="preserve">Об утверждении протокола № 2 заседания счётной комиссии по выборам главы муниципального образования </w:t>
            </w:r>
            <w:r w:rsidR="00666827">
              <w:rPr>
                <w:b/>
                <w:sz w:val="28"/>
                <w:szCs w:val="28"/>
              </w:rPr>
              <w:t>Шкаланское</w:t>
            </w:r>
            <w:r>
              <w:rPr>
                <w:b/>
                <w:sz w:val="28"/>
                <w:szCs w:val="28"/>
              </w:rPr>
              <w:t xml:space="preserve"> сельское поселение Яранского района Кировской области </w:t>
            </w:r>
            <w:r w:rsidRPr="00D477B4">
              <w:rPr>
                <w:b/>
                <w:sz w:val="28"/>
                <w:szCs w:val="28"/>
              </w:rPr>
              <w:t xml:space="preserve"> «О форме, тексте и количестве бюллетеней для голосования по выборам главы муниципального образования </w:t>
            </w:r>
            <w:r w:rsidR="00666827">
              <w:rPr>
                <w:b/>
                <w:sz w:val="28"/>
                <w:szCs w:val="28"/>
              </w:rPr>
              <w:t>Шкаланское</w:t>
            </w:r>
            <w:r>
              <w:rPr>
                <w:b/>
                <w:sz w:val="28"/>
                <w:szCs w:val="28"/>
              </w:rPr>
              <w:t xml:space="preserve"> сельское поселение Яранского района Кировской области</w:t>
            </w:r>
            <w:r w:rsidRPr="00D477B4">
              <w:rPr>
                <w:b/>
                <w:sz w:val="28"/>
                <w:szCs w:val="28"/>
              </w:rPr>
              <w:t>»</w:t>
            </w:r>
          </w:p>
          <w:p w:rsidR="00DF274F" w:rsidRPr="00D477B4" w:rsidRDefault="00DF274F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DF274F" w:rsidRPr="00D477B4" w:rsidRDefault="00666827" w:rsidP="00DF274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Шкаланская</w:t>
      </w:r>
      <w:r w:rsidR="00DF274F">
        <w:rPr>
          <w:sz w:val="28"/>
          <w:szCs w:val="28"/>
        </w:rPr>
        <w:t xml:space="preserve"> сельская</w:t>
      </w:r>
      <w:r w:rsidR="00DF274F" w:rsidRPr="00D477B4">
        <w:rPr>
          <w:sz w:val="28"/>
          <w:szCs w:val="28"/>
        </w:rPr>
        <w:t xml:space="preserve"> Дума РЕШИЛА:</w:t>
      </w:r>
    </w:p>
    <w:p w:rsidR="00DF274F" w:rsidRPr="00D477B4" w:rsidRDefault="00DF274F" w:rsidP="00DF274F">
      <w:pPr>
        <w:spacing w:line="360" w:lineRule="auto"/>
        <w:ind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 xml:space="preserve">1. Утвердить протокол № 2 заседания счётной комиссии по выборам главы муниципального образования </w:t>
      </w:r>
      <w:r w:rsidR="00666827">
        <w:rPr>
          <w:sz w:val="28"/>
          <w:szCs w:val="28"/>
        </w:rPr>
        <w:t xml:space="preserve">Шкаланское </w:t>
      </w:r>
      <w:r>
        <w:rPr>
          <w:sz w:val="28"/>
          <w:szCs w:val="28"/>
        </w:rPr>
        <w:t>сельское поселение Яранского района Кировской области</w:t>
      </w:r>
      <w:r w:rsidRPr="00D477B4">
        <w:rPr>
          <w:sz w:val="28"/>
          <w:szCs w:val="28"/>
        </w:rPr>
        <w:t xml:space="preserve"> «О форме, тексте и количестве бюллетеней для голосования по выборам главы муниципального образования </w:t>
      </w:r>
      <w:r w:rsidR="00666827">
        <w:rPr>
          <w:sz w:val="28"/>
          <w:szCs w:val="28"/>
        </w:rPr>
        <w:t>Шкаланское</w:t>
      </w:r>
      <w:r>
        <w:rPr>
          <w:sz w:val="28"/>
          <w:szCs w:val="28"/>
        </w:rPr>
        <w:t xml:space="preserve"> сельс</w:t>
      </w:r>
      <w:r w:rsidR="00715236">
        <w:rPr>
          <w:sz w:val="28"/>
          <w:szCs w:val="28"/>
        </w:rPr>
        <w:t>кое поселение Яранского района К</w:t>
      </w:r>
      <w:r>
        <w:rPr>
          <w:sz w:val="28"/>
          <w:szCs w:val="28"/>
        </w:rPr>
        <w:t>ировской области</w:t>
      </w:r>
      <w:r w:rsidRPr="00D477B4">
        <w:rPr>
          <w:sz w:val="28"/>
          <w:szCs w:val="28"/>
        </w:rPr>
        <w:t>». Прилагается.</w:t>
      </w:r>
    </w:p>
    <w:p w:rsidR="00DF274F" w:rsidRDefault="00DF274F" w:rsidP="00DF274F">
      <w:pPr>
        <w:numPr>
          <w:ilvl w:val="0"/>
          <w:numId w:val="4"/>
        </w:numPr>
        <w:suppressAutoHyphens w:val="0"/>
        <w:spacing w:line="360" w:lineRule="auto"/>
        <w:jc w:val="both"/>
      </w:pPr>
      <w:r w:rsidRPr="00D477B4">
        <w:rPr>
          <w:sz w:val="28"/>
          <w:szCs w:val="28"/>
        </w:rPr>
        <w:t>Настоящее решение вступает в силу со дня его принятия</w:t>
      </w:r>
      <w:r>
        <w:t>.</w:t>
      </w:r>
    </w:p>
    <w:p w:rsidR="00DF274F" w:rsidRPr="00D477B4" w:rsidRDefault="00DF274F" w:rsidP="00DF2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7A36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r w:rsidR="00666827">
        <w:rPr>
          <w:sz w:val="28"/>
          <w:szCs w:val="28"/>
        </w:rPr>
        <w:t>Шкаланского</w:t>
      </w:r>
      <w:r>
        <w:rPr>
          <w:sz w:val="28"/>
          <w:szCs w:val="28"/>
        </w:rPr>
        <w:t xml:space="preserve"> сельского поселения</w:t>
      </w:r>
      <w:r w:rsidRPr="00047A36">
        <w:rPr>
          <w:sz w:val="28"/>
          <w:szCs w:val="28"/>
        </w:rPr>
        <w:t>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</w:t>
      </w:r>
      <w:r>
        <w:rPr>
          <w:sz w:val="28"/>
          <w:szCs w:val="28"/>
        </w:rPr>
        <w:t>.</w:t>
      </w:r>
    </w:p>
    <w:p w:rsidR="00DF274F" w:rsidRDefault="00DF274F" w:rsidP="00DF274F">
      <w:pPr>
        <w:spacing w:line="360" w:lineRule="auto"/>
        <w:jc w:val="both"/>
      </w:pPr>
    </w:p>
    <w:tbl>
      <w:tblPr>
        <w:tblW w:w="10186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516"/>
        <w:gridCol w:w="850"/>
        <w:gridCol w:w="4820"/>
      </w:tblGrid>
      <w:tr w:rsidR="00DF274F" w:rsidRPr="00D477B4" w:rsidTr="006A62BE">
        <w:trPr>
          <w:trHeight w:val="437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DF274F" w:rsidRPr="00D477B4" w:rsidRDefault="00DF274F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="00666827">
              <w:rPr>
                <w:sz w:val="28"/>
                <w:szCs w:val="28"/>
              </w:rPr>
              <w:t>Шкаланской</w:t>
            </w:r>
            <w:r>
              <w:rPr>
                <w:sz w:val="28"/>
                <w:szCs w:val="28"/>
              </w:rPr>
              <w:t xml:space="preserve"> сельской</w:t>
            </w:r>
            <w:r w:rsidRPr="00D477B4">
              <w:rPr>
                <w:sz w:val="28"/>
                <w:szCs w:val="28"/>
              </w:rPr>
              <w:t xml:space="preserve"> Думы                            </w:t>
            </w:r>
          </w:p>
          <w:p w:rsidR="00DF274F" w:rsidRPr="00D477B4" w:rsidRDefault="00DF274F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 xml:space="preserve">                             </w:t>
            </w:r>
          </w:p>
          <w:p w:rsidR="00DF274F" w:rsidRPr="00D477B4" w:rsidRDefault="00DF274F" w:rsidP="006A62BE">
            <w:pPr>
              <w:rPr>
                <w:sz w:val="28"/>
                <w:szCs w:val="28"/>
              </w:rPr>
            </w:pPr>
          </w:p>
          <w:p w:rsidR="00DF274F" w:rsidRPr="00D477B4" w:rsidRDefault="00DF274F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 xml:space="preserve">                                   </w:t>
            </w:r>
            <w:r w:rsidR="00666827">
              <w:rPr>
                <w:sz w:val="28"/>
                <w:szCs w:val="28"/>
              </w:rPr>
              <w:t>Л.В.Кочева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274F" w:rsidRPr="00D477B4" w:rsidRDefault="00DF274F" w:rsidP="006A62B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66827" w:rsidRPr="00D477B4" w:rsidRDefault="00666827" w:rsidP="00AC0A11">
            <w:pPr>
              <w:rPr>
                <w:sz w:val="28"/>
                <w:szCs w:val="28"/>
              </w:rPr>
            </w:pPr>
          </w:p>
        </w:tc>
      </w:tr>
    </w:tbl>
    <w:p w:rsidR="00FA1682" w:rsidRPr="00DF274F" w:rsidRDefault="00FA1682" w:rsidP="0012013E"/>
    <w:sectPr w:rsidR="00FA1682" w:rsidRPr="00DF274F" w:rsidSect="00FA1682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DD" w:rsidRDefault="00F074DD" w:rsidP="00666827">
      <w:r>
        <w:separator/>
      </w:r>
    </w:p>
  </w:endnote>
  <w:endnote w:type="continuationSeparator" w:id="0">
    <w:p w:rsidR="00F074DD" w:rsidRDefault="00F074DD" w:rsidP="006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DD" w:rsidRDefault="00F074DD" w:rsidP="00666827">
      <w:r>
        <w:separator/>
      </w:r>
    </w:p>
  </w:footnote>
  <w:footnote w:type="continuationSeparator" w:id="0">
    <w:p w:rsidR="00F074DD" w:rsidRDefault="00F074DD" w:rsidP="0066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7FD0"/>
    <w:multiLevelType w:val="hybridMultilevel"/>
    <w:tmpl w:val="F1EA407A"/>
    <w:lvl w:ilvl="0" w:tplc="3D8A4A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6722592"/>
    <w:multiLevelType w:val="hybridMultilevel"/>
    <w:tmpl w:val="91A2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B0AA6"/>
    <w:multiLevelType w:val="hybridMultilevel"/>
    <w:tmpl w:val="C136CC48"/>
    <w:lvl w:ilvl="0" w:tplc="1C880F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A2A4AF5"/>
    <w:multiLevelType w:val="hybridMultilevel"/>
    <w:tmpl w:val="19005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626DFF"/>
    <w:multiLevelType w:val="hybridMultilevel"/>
    <w:tmpl w:val="76087E92"/>
    <w:lvl w:ilvl="0" w:tplc="314EE77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7CE37623"/>
    <w:multiLevelType w:val="hybridMultilevel"/>
    <w:tmpl w:val="F5BE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82"/>
    <w:rsid w:val="000001EE"/>
    <w:rsid w:val="00000257"/>
    <w:rsid w:val="00000364"/>
    <w:rsid w:val="0000049C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72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1E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13E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C3F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35F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DF1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C2F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A79"/>
    <w:rsid w:val="00480B0F"/>
    <w:rsid w:val="00480FA9"/>
    <w:rsid w:val="00480FD1"/>
    <w:rsid w:val="00481259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19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12"/>
    <w:rsid w:val="005A3737"/>
    <w:rsid w:val="005A37AF"/>
    <w:rsid w:val="005A37BC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27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236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C71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0F51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8B6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45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703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9E6"/>
    <w:rsid w:val="009D7A34"/>
    <w:rsid w:val="009D7B06"/>
    <w:rsid w:val="009E0204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30A"/>
    <w:rsid w:val="00A407B0"/>
    <w:rsid w:val="00A407CD"/>
    <w:rsid w:val="00A40967"/>
    <w:rsid w:val="00A40C42"/>
    <w:rsid w:val="00A40C88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A11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27F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3B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4F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5F5B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958"/>
    <w:rsid w:val="00E4398F"/>
    <w:rsid w:val="00E43DAB"/>
    <w:rsid w:val="00E43DDB"/>
    <w:rsid w:val="00E44074"/>
    <w:rsid w:val="00E444C6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4DD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682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459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51FE"/>
  <w15:docId w15:val="{87D9C152-D6FB-4EF4-A06C-412A49D0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A1682"/>
    <w:pPr>
      <w:keepNext/>
      <w:keepLines/>
      <w:widowControl w:val="0"/>
      <w:suppressAutoHyphens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1682"/>
    <w:rPr>
      <w:color w:val="0000FF"/>
      <w:u w:val="single"/>
    </w:rPr>
  </w:style>
  <w:style w:type="paragraph" w:customStyle="1" w:styleId="ConsNormal">
    <w:name w:val="ConsNormal"/>
    <w:next w:val="a"/>
    <w:autoRedefine/>
    <w:uiPriority w:val="99"/>
    <w:semiHidden/>
    <w:qFormat/>
    <w:rsid w:val="00FA1682"/>
    <w:pPr>
      <w:widowControl w:val="0"/>
      <w:suppressAutoHyphens/>
      <w:autoSpaceDE w:val="0"/>
      <w:spacing w:after="0" w:line="240" w:lineRule="auto"/>
      <w:ind w:firstLine="720"/>
      <w:contextualSpacing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next w:val="a"/>
    <w:autoRedefine/>
    <w:uiPriority w:val="99"/>
    <w:semiHidden/>
    <w:qFormat/>
    <w:rsid w:val="00FA168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FA1682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0">
    <w:name w:val="ConsPlusNormal"/>
    <w:next w:val="a"/>
    <w:link w:val="ConsPlusNormal"/>
    <w:autoRedefine/>
    <w:semiHidden/>
    <w:qFormat/>
    <w:rsid w:val="00FA168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1682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5">
    <w:name w:val="Block Text"/>
    <w:basedOn w:val="a"/>
    <w:uiPriority w:val="99"/>
    <w:rsid w:val="00FA1682"/>
    <w:pPr>
      <w:widowControl w:val="0"/>
      <w:shd w:val="clear" w:color="auto" w:fill="FFFFFF"/>
      <w:tabs>
        <w:tab w:val="left" w:pos="1046"/>
      </w:tabs>
      <w:suppressAutoHyphens w:val="0"/>
      <w:autoSpaceDE w:val="0"/>
      <w:autoSpaceDN w:val="0"/>
      <w:adjustRightInd w:val="0"/>
      <w:spacing w:line="274" w:lineRule="exact"/>
      <w:ind w:left="360" w:right="38"/>
      <w:jc w:val="both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FA1682"/>
  </w:style>
  <w:style w:type="paragraph" w:styleId="a6">
    <w:name w:val="header"/>
    <w:basedOn w:val="a"/>
    <w:link w:val="a7"/>
    <w:uiPriority w:val="99"/>
    <w:unhideWhenUsed/>
    <w:rsid w:val="006668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8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668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8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152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2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2017-10-16T11:52:00Z</cp:lastPrinted>
  <dcterms:created xsi:type="dcterms:W3CDTF">2024-11-29T08:18:00Z</dcterms:created>
  <dcterms:modified xsi:type="dcterms:W3CDTF">2024-11-29T08:18:00Z</dcterms:modified>
</cp:coreProperties>
</file>