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30" w:rsidRPr="00267030" w:rsidRDefault="00267030" w:rsidP="00267030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933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20"/>
        <w:gridCol w:w="8249"/>
        <w:gridCol w:w="567"/>
      </w:tblGrid>
      <w:tr w:rsidR="00267030" w:rsidRPr="00267030" w:rsidTr="00267030">
        <w:trPr>
          <w:cantSplit/>
          <w:trHeight w:val="3635"/>
        </w:trPr>
        <w:tc>
          <w:tcPr>
            <w:tcW w:w="9336" w:type="dxa"/>
            <w:gridSpan w:val="3"/>
          </w:tcPr>
          <w:p w:rsidR="00267030" w:rsidRPr="00E34611" w:rsidRDefault="00267030" w:rsidP="00E3461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34611">
              <w:rPr>
                <w:sz w:val="28"/>
                <w:szCs w:val="28"/>
                <w:lang w:eastAsia="ar-SA"/>
              </w:rPr>
              <w:t xml:space="preserve">                                       </w:t>
            </w:r>
            <w:r w:rsidR="00E34611" w:rsidRPr="00E34611">
              <w:rPr>
                <w:sz w:val="28"/>
                <w:szCs w:val="28"/>
                <w:lang w:eastAsia="ar-SA"/>
              </w:rPr>
              <w:t>ПРОЕКТ</w:t>
            </w:r>
          </w:p>
          <w:tbl>
            <w:tblPr>
              <w:tblW w:w="90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2786"/>
              <w:gridCol w:w="2441"/>
              <w:gridCol w:w="1938"/>
            </w:tblGrid>
            <w:tr w:rsidR="00267030" w:rsidRPr="00267030" w:rsidTr="00E34611">
              <w:trPr>
                <w:trHeight w:hRule="exact" w:val="2030"/>
                <w:jc w:val="center"/>
              </w:trPr>
              <w:tc>
                <w:tcPr>
                  <w:tcW w:w="9095" w:type="dxa"/>
                  <w:gridSpan w:val="4"/>
                </w:tcPr>
                <w:p w:rsidR="00267030" w:rsidRPr="00267030" w:rsidRDefault="00267030" w:rsidP="00267030">
                  <w:pPr>
                    <w:keepNext/>
                    <w:tabs>
                      <w:tab w:val="left" w:pos="2977"/>
                    </w:tabs>
                    <w:spacing w:before="360"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 w:rsidR="00AC733E">
                    <w:rPr>
                      <w:b/>
                      <w:sz w:val="28"/>
                      <w:szCs w:val="28"/>
                    </w:rPr>
                    <w:t>ШКАЛАНСКОГО</w:t>
                  </w:r>
                  <w:r w:rsidRPr="00267030">
                    <w:rPr>
                      <w:b/>
                      <w:sz w:val="28"/>
                      <w:szCs w:val="28"/>
                    </w:rPr>
                    <w:t xml:space="preserve"> СЕЛЬСКОГО ПОСЕЛЕНИЯ             ЯРАНСКОГО </w:t>
                  </w:r>
                  <w:proofErr w:type="gramStart"/>
                  <w:r w:rsidRPr="00267030">
                    <w:rPr>
                      <w:b/>
                      <w:sz w:val="28"/>
                      <w:szCs w:val="28"/>
                    </w:rPr>
                    <w:t>РАЙОНА  КИРОВСКОЙ</w:t>
                  </w:r>
                  <w:proofErr w:type="gramEnd"/>
                  <w:r w:rsidRPr="00267030">
                    <w:rPr>
                      <w:b/>
                      <w:sz w:val="28"/>
                      <w:szCs w:val="28"/>
                    </w:rPr>
                    <w:t xml:space="preserve"> ОБЛАСТИ</w:t>
                  </w:r>
                </w:p>
                <w:p w:rsidR="00267030" w:rsidRPr="00267030" w:rsidRDefault="00267030" w:rsidP="00267030">
                  <w:pPr>
                    <w:keepNext/>
                    <w:spacing w:after="4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  <w:p w:rsidR="00267030" w:rsidRPr="00267030" w:rsidRDefault="00267030" w:rsidP="00267030">
                  <w:pPr>
                    <w:tabs>
                      <w:tab w:val="left" w:pos="2160"/>
                    </w:tabs>
                    <w:suppressAutoHyphens/>
                    <w:rPr>
                      <w:lang w:eastAsia="ar-SA"/>
                    </w:rPr>
                  </w:pPr>
                  <w:r w:rsidRPr="00267030">
                    <w:rPr>
                      <w:lang w:eastAsia="ar-SA"/>
                    </w:rPr>
                    <w:tab/>
                  </w:r>
                </w:p>
              </w:tc>
            </w:tr>
            <w:tr w:rsidR="00267030" w:rsidRPr="00267030" w:rsidTr="00E3461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786" w:type="dxa"/>
                </w:tcPr>
                <w:p w:rsidR="00267030" w:rsidRPr="00267030" w:rsidRDefault="00267030" w:rsidP="00267030">
                  <w:pPr>
                    <w:suppressAutoHyphens/>
                    <w:rPr>
                      <w:position w:val="-6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41" w:type="dxa"/>
                </w:tcPr>
                <w:p w:rsidR="00267030" w:rsidRPr="00267030" w:rsidRDefault="00267030" w:rsidP="00267030">
                  <w:pPr>
                    <w:suppressAutoHyphens/>
                    <w:jc w:val="righ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38" w:type="dxa"/>
                </w:tcPr>
                <w:p w:rsidR="00267030" w:rsidRPr="00267030" w:rsidRDefault="00267030" w:rsidP="00267030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267030">
                    <w:rPr>
                      <w:sz w:val="28"/>
                      <w:szCs w:val="28"/>
                      <w:lang w:eastAsia="ar-SA"/>
                    </w:rPr>
                    <w:t>№ __________</w:t>
                  </w:r>
                </w:p>
              </w:tc>
            </w:tr>
            <w:tr w:rsidR="00267030" w:rsidRPr="00267030" w:rsidTr="00E3461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95" w:type="dxa"/>
                  <w:gridSpan w:val="4"/>
                </w:tcPr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AC733E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д.</w:t>
                  </w:r>
                  <w:r w:rsidR="005D44B2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Шкаланка</w:t>
                  </w:r>
                  <w:proofErr w:type="spellEnd"/>
                  <w:r w:rsidR="00267030" w:rsidRPr="0026703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</w:tr>
          </w:tbl>
          <w:p w:rsidR="00267030" w:rsidRPr="00267030" w:rsidRDefault="00267030" w:rsidP="00267030">
            <w:pPr>
              <w:suppressAutoHyphens/>
              <w:rPr>
                <w:rFonts w:ascii="Calibri" w:hAnsi="Calibri"/>
              </w:rPr>
            </w:pPr>
          </w:p>
        </w:tc>
      </w:tr>
      <w:tr w:rsidR="00267030" w:rsidRPr="00267030" w:rsidTr="00267030">
        <w:trPr>
          <w:cantSplit/>
          <w:trHeight w:val="393"/>
        </w:trPr>
        <w:tc>
          <w:tcPr>
            <w:tcW w:w="520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8249" w:type="dxa"/>
          </w:tcPr>
          <w:p w:rsidR="00267030" w:rsidRPr="00267030" w:rsidRDefault="00145F93" w:rsidP="005D44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 w:rsidRPr="00145F93">
              <w:rPr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b/>
                <w:bCs/>
                <w:sz w:val="28"/>
                <w:szCs w:val="28"/>
              </w:rPr>
              <w:t>администрации от 07.06.2021 № 30</w:t>
            </w:r>
            <w:r w:rsidRPr="00145F93">
              <w:rPr>
                <w:b/>
                <w:bCs/>
                <w:sz w:val="28"/>
                <w:szCs w:val="28"/>
              </w:rPr>
              <w:t xml:space="preserve"> «Об утверждении Правил землепользования и застройки муниципального образования </w:t>
            </w:r>
            <w:proofErr w:type="spellStart"/>
            <w:r w:rsidR="00AC733E">
              <w:rPr>
                <w:b/>
                <w:bCs/>
                <w:sz w:val="28"/>
                <w:szCs w:val="28"/>
              </w:rPr>
              <w:t>Шкаланское</w:t>
            </w:r>
            <w:proofErr w:type="spellEnd"/>
            <w:r w:rsidR="00B111BE">
              <w:rPr>
                <w:b/>
                <w:bCs/>
                <w:sz w:val="28"/>
                <w:szCs w:val="28"/>
              </w:rPr>
              <w:t xml:space="preserve"> </w:t>
            </w:r>
            <w:r w:rsidR="005D44B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сельское </w:t>
            </w:r>
            <w:r w:rsidR="00267030"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поселение </w:t>
            </w:r>
            <w:proofErr w:type="spellStart"/>
            <w:r w:rsidR="00267030"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>Яранского</w:t>
            </w:r>
            <w:proofErr w:type="spellEnd"/>
            <w:r w:rsidR="00267030"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 Кировской области</w:t>
            </w:r>
          </w:p>
          <w:bookmarkEnd w:id="0"/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</w:tr>
      <w:tr w:rsidR="00267030" w:rsidRPr="00267030" w:rsidTr="00267030">
        <w:trPr>
          <w:cantSplit/>
          <w:trHeight w:val="80"/>
        </w:trPr>
        <w:tc>
          <w:tcPr>
            <w:tcW w:w="9336" w:type="dxa"/>
            <w:gridSpan w:val="3"/>
          </w:tcPr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:rsidR="00267030" w:rsidRPr="005D44B2" w:rsidRDefault="003E62ED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1BE">
        <w:rPr>
          <w:rFonts w:eastAsia="Calibri"/>
          <w:sz w:val="28"/>
          <w:szCs w:val="28"/>
        </w:rPr>
        <w:t>В соответствии Федеральн</w:t>
      </w:r>
      <w:r w:rsidR="003222FD">
        <w:rPr>
          <w:rFonts w:eastAsia="Calibri"/>
          <w:sz w:val="28"/>
          <w:szCs w:val="28"/>
        </w:rPr>
        <w:t>ого закона от 06.10.2003 N 131-</w:t>
      </w:r>
      <w:r w:rsidRPr="00B111BE">
        <w:rPr>
          <w:rFonts w:eastAsia="Calibri"/>
          <w:sz w:val="28"/>
          <w:szCs w:val="28"/>
        </w:rPr>
        <w:t>ФЗ "Об общих принципах организации местного самоуправления в Россий</w:t>
      </w:r>
      <w:r w:rsidR="00145F93">
        <w:rPr>
          <w:rFonts w:eastAsia="Calibri"/>
          <w:sz w:val="28"/>
          <w:szCs w:val="28"/>
        </w:rPr>
        <w:t>ской Федерации", статьёй 30</w:t>
      </w:r>
      <w:r w:rsidRPr="00B111BE">
        <w:rPr>
          <w:rFonts w:eastAsia="Calibri"/>
          <w:sz w:val="28"/>
          <w:szCs w:val="28"/>
        </w:rPr>
        <w:t xml:space="preserve"> Градостроительного кодекса Российской Федерации</w:t>
      </w:r>
      <w:r w:rsidR="00B111BE" w:rsidRPr="00B111BE">
        <w:rPr>
          <w:sz w:val="28"/>
          <w:szCs w:val="28"/>
        </w:rPr>
        <w:t xml:space="preserve">, </w:t>
      </w:r>
      <w:r w:rsidRPr="00B111BE">
        <w:rPr>
          <w:sz w:val="28"/>
          <w:szCs w:val="28"/>
        </w:rPr>
        <w:t xml:space="preserve">Устава муниципального образования </w:t>
      </w:r>
      <w:proofErr w:type="spellStart"/>
      <w:r w:rsidR="00AC733E">
        <w:rPr>
          <w:sz w:val="28"/>
          <w:szCs w:val="28"/>
        </w:rPr>
        <w:t>Шкаланское</w:t>
      </w:r>
      <w:proofErr w:type="spellEnd"/>
      <w:r w:rsidRPr="00B111BE">
        <w:rPr>
          <w:sz w:val="28"/>
          <w:szCs w:val="28"/>
        </w:rPr>
        <w:t xml:space="preserve"> сельское поселение </w:t>
      </w:r>
      <w:proofErr w:type="spellStart"/>
      <w:r w:rsidRPr="00B111BE">
        <w:rPr>
          <w:sz w:val="28"/>
          <w:szCs w:val="28"/>
        </w:rPr>
        <w:t>Яран</w:t>
      </w:r>
      <w:r w:rsidR="00145F93">
        <w:rPr>
          <w:sz w:val="28"/>
          <w:szCs w:val="28"/>
        </w:rPr>
        <w:t>ского</w:t>
      </w:r>
      <w:proofErr w:type="spellEnd"/>
      <w:r w:rsidR="00145F93">
        <w:rPr>
          <w:sz w:val="28"/>
          <w:szCs w:val="28"/>
        </w:rPr>
        <w:t xml:space="preserve"> района Кировской области</w:t>
      </w:r>
      <w:r w:rsidRPr="005D44B2">
        <w:rPr>
          <w:sz w:val="28"/>
          <w:szCs w:val="28"/>
        </w:rPr>
        <w:t xml:space="preserve">, </w:t>
      </w:r>
      <w:r w:rsidR="00267030" w:rsidRPr="005D44B2">
        <w:rPr>
          <w:sz w:val="28"/>
          <w:szCs w:val="28"/>
        </w:rPr>
        <w:t xml:space="preserve">администрация </w:t>
      </w:r>
      <w:proofErr w:type="spellStart"/>
      <w:proofErr w:type="gramStart"/>
      <w:r w:rsidR="00AC733E" w:rsidRPr="005D44B2">
        <w:rPr>
          <w:sz w:val="28"/>
          <w:szCs w:val="28"/>
        </w:rPr>
        <w:t>Шкаланского</w:t>
      </w:r>
      <w:proofErr w:type="spellEnd"/>
      <w:r w:rsidR="00267030" w:rsidRPr="005D44B2">
        <w:rPr>
          <w:sz w:val="28"/>
          <w:szCs w:val="28"/>
        </w:rPr>
        <w:t xml:space="preserve">  сельского</w:t>
      </w:r>
      <w:proofErr w:type="gramEnd"/>
      <w:r w:rsidR="00267030" w:rsidRPr="005D44B2">
        <w:rPr>
          <w:sz w:val="28"/>
          <w:szCs w:val="28"/>
        </w:rPr>
        <w:t xml:space="preserve"> поселения ПОСТАНОВЛЯЕТ:</w:t>
      </w:r>
      <w:r w:rsidRPr="005D44B2">
        <w:rPr>
          <w:sz w:val="28"/>
          <w:szCs w:val="28"/>
        </w:rPr>
        <w:t xml:space="preserve">         </w:t>
      </w:r>
    </w:p>
    <w:p w:rsidR="00E34611" w:rsidRDefault="003E62ED" w:rsidP="00E3461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4B2">
        <w:rPr>
          <w:sz w:val="28"/>
          <w:szCs w:val="28"/>
        </w:rPr>
        <w:t xml:space="preserve">1. Внести изменения в Правила землепользования и застройки </w:t>
      </w:r>
      <w:r w:rsidR="00267030" w:rsidRPr="005D44B2">
        <w:rPr>
          <w:sz w:val="28"/>
          <w:szCs w:val="28"/>
        </w:rPr>
        <w:t xml:space="preserve">муниципального образования </w:t>
      </w:r>
      <w:proofErr w:type="spellStart"/>
      <w:r w:rsidR="00AC733E" w:rsidRPr="005D44B2">
        <w:rPr>
          <w:sz w:val="28"/>
          <w:szCs w:val="28"/>
        </w:rPr>
        <w:t>Шкаланское</w:t>
      </w:r>
      <w:proofErr w:type="spellEnd"/>
      <w:r w:rsidRPr="005D44B2">
        <w:rPr>
          <w:sz w:val="28"/>
          <w:szCs w:val="28"/>
        </w:rPr>
        <w:t xml:space="preserve"> сельское поселение</w:t>
      </w:r>
      <w:r w:rsidRPr="005D44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44B2">
        <w:rPr>
          <w:sz w:val="28"/>
          <w:szCs w:val="28"/>
          <w:shd w:val="clear" w:color="auto" w:fill="FFFFFF"/>
        </w:rPr>
        <w:t>Яранского</w:t>
      </w:r>
      <w:proofErr w:type="spellEnd"/>
      <w:r w:rsidRPr="005D44B2">
        <w:rPr>
          <w:sz w:val="28"/>
          <w:szCs w:val="28"/>
          <w:shd w:val="clear" w:color="auto" w:fill="FFFFFF"/>
        </w:rPr>
        <w:t xml:space="preserve"> района Кировской области</w:t>
      </w:r>
      <w:r w:rsidRPr="005D44B2">
        <w:rPr>
          <w:sz w:val="28"/>
          <w:szCs w:val="28"/>
        </w:rPr>
        <w:t xml:space="preserve">, утвержденные </w:t>
      </w:r>
      <w:r w:rsidR="00C7726D" w:rsidRPr="005D44B2">
        <w:rPr>
          <w:sz w:val="28"/>
          <w:szCs w:val="28"/>
        </w:rPr>
        <w:t>постано</w:t>
      </w:r>
      <w:r w:rsidR="00846D8F" w:rsidRPr="005D44B2">
        <w:rPr>
          <w:sz w:val="28"/>
          <w:szCs w:val="28"/>
        </w:rPr>
        <w:t xml:space="preserve">влением администрации </w:t>
      </w:r>
      <w:proofErr w:type="spellStart"/>
      <w:r w:rsidR="00AC6FBC" w:rsidRPr="005D44B2">
        <w:rPr>
          <w:sz w:val="28"/>
          <w:szCs w:val="28"/>
        </w:rPr>
        <w:t>Шкаланского</w:t>
      </w:r>
      <w:proofErr w:type="spellEnd"/>
      <w:r w:rsidR="00C7726D" w:rsidRPr="005D44B2">
        <w:rPr>
          <w:sz w:val="28"/>
          <w:szCs w:val="28"/>
        </w:rPr>
        <w:t xml:space="preserve"> сельского поселения от </w:t>
      </w:r>
      <w:r w:rsidR="00196B82" w:rsidRPr="005D44B2">
        <w:rPr>
          <w:sz w:val="28"/>
          <w:szCs w:val="28"/>
        </w:rPr>
        <w:t>07.06</w:t>
      </w:r>
      <w:r w:rsidR="00C7726D" w:rsidRPr="005D44B2">
        <w:rPr>
          <w:sz w:val="28"/>
          <w:szCs w:val="28"/>
        </w:rPr>
        <w:t xml:space="preserve">.2021 № </w:t>
      </w:r>
      <w:r w:rsidR="00196B82" w:rsidRPr="005D44B2">
        <w:rPr>
          <w:sz w:val="28"/>
          <w:szCs w:val="28"/>
        </w:rPr>
        <w:t>30</w:t>
      </w:r>
      <w:r w:rsidR="00C7726D" w:rsidRPr="005D44B2">
        <w:rPr>
          <w:sz w:val="28"/>
          <w:szCs w:val="28"/>
        </w:rPr>
        <w:t xml:space="preserve"> </w:t>
      </w:r>
      <w:r w:rsidR="009D70BB">
        <w:rPr>
          <w:sz w:val="28"/>
          <w:szCs w:val="28"/>
        </w:rPr>
        <w:t>(в редакции от 10.11.</w:t>
      </w:r>
      <w:r w:rsidR="009D70BB" w:rsidRPr="00145F93">
        <w:rPr>
          <w:sz w:val="28"/>
          <w:szCs w:val="28"/>
        </w:rPr>
        <w:t>2021 № 46</w:t>
      </w:r>
      <w:r w:rsidR="00145F93">
        <w:rPr>
          <w:sz w:val="28"/>
          <w:szCs w:val="28"/>
        </w:rPr>
        <w:t xml:space="preserve">; </w:t>
      </w:r>
      <w:r w:rsidR="00145F93" w:rsidRPr="00145F93">
        <w:rPr>
          <w:sz w:val="28"/>
          <w:szCs w:val="28"/>
          <w:lang w:eastAsia="en-US"/>
        </w:rPr>
        <w:t>06.06.2022</w:t>
      </w:r>
      <w:r w:rsidR="00145F93">
        <w:rPr>
          <w:sz w:val="28"/>
          <w:szCs w:val="28"/>
          <w:lang w:eastAsia="en-US"/>
        </w:rPr>
        <w:t xml:space="preserve"> </w:t>
      </w:r>
      <w:r w:rsidR="00145F93" w:rsidRPr="00145F93">
        <w:rPr>
          <w:sz w:val="28"/>
          <w:szCs w:val="28"/>
          <w:lang w:eastAsia="en-US"/>
        </w:rPr>
        <w:t>№ 48; 27.04.2023</w:t>
      </w:r>
      <w:r w:rsidR="00145F93">
        <w:rPr>
          <w:sz w:val="28"/>
          <w:szCs w:val="28"/>
          <w:lang w:eastAsia="en-US"/>
        </w:rPr>
        <w:t xml:space="preserve"> № 34</w:t>
      </w:r>
      <w:r w:rsidR="009D70BB" w:rsidRPr="00145F93">
        <w:rPr>
          <w:sz w:val="28"/>
          <w:szCs w:val="28"/>
          <w:lang w:eastAsia="en-US"/>
        </w:rPr>
        <w:t>)</w:t>
      </w:r>
      <w:r w:rsidR="009D70BB" w:rsidRPr="00145F93">
        <w:rPr>
          <w:sz w:val="28"/>
          <w:szCs w:val="28"/>
        </w:rPr>
        <w:t xml:space="preserve"> </w:t>
      </w:r>
      <w:r w:rsidR="0096280A">
        <w:rPr>
          <w:sz w:val="28"/>
          <w:szCs w:val="28"/>
        </w:rPr>
        <w:t>следующие изменения:</w:t>
      </w:r>
    </w:p>
    <w:p w:rsidR="004C30A2" w:rsidRPr="00125182" w:rsidRDefault="004C30A2" w:rsidP="004C30A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Главу 13 части </w:t>
      </w:r>
      <w:r w:rsidRPr="00125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статьей 35 следующего содержания: </w:t>
      </w:r>
    </w:p>
    <w:p w:rsidR="004C30A2" w:rsidRPr="00125182" w:rsidRDefault="00125182" w:rsidP="001251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30A2"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35. Ограничения использования земельных участков и объектов капитального строительства на </w:t>
      </w:r>
      <w:proofErr w:type="spellStart"/>
      <w:r w:rsidR="004C30A2"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>приаэродромной</w:t>
      </w:r>
      <w:proofErr w:type="spellEnd"/>
      <w:r w:rsidR="004C30A2"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Приказом Федерального агентства воздушного транспорта Российской Федерации от 21.02.2023 N 89-П установлена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приаэродромная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территория аэродрома гражданской авиации Йошкар-Ола, которая располагается, в том числе на территории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Шкаланского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Яранского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Кировской области.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Приаэродромная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территория аэродрома гражданской авиации Йошкар-Ола, расположена на территории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Шкаланского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Яранского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в кадастровых кварталах 43:39:350418; 43:39:350614.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2518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Перечень координат характерных точек границ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приаэродромной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территории аэродрома гражданской авиации Йошкар-</w:t>
      </w:r>
      <w:r w:rsidR="00125182" w:rsidRPr="00125182">
        <w:rPr>
          <w:rFonts w:eastAsia="Calibri"/>
          <w:color w:val="000000" w:themeColor="text1"/>
          <w:sz w:val="28"/>
          <w:szCs w:val="28"/>
          <w:lang w:eastAsia="en-US"/>
        </w:rPr>
        <w:t>Ола представлен в МСК-43 зона 1</w:t>
      </w:r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для территории Кировской области.</w:t>
      </w:r>
    </w:p>
    <w:tbl>
      <w:tblPr>
        <w:tblW w:w="872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2693"/>
      </w:tblGrid>
      <w:tr w:rsidR="00125182" w:rsidRPr="00125182" w:rsidTr="00125182">
        <w:tc>
          <w:tcPr>
            <w:tcW w:w="2910" w:type="dxa"/>
            <w:vMerge w:val="restart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Обозначение характерных точек границ</w:t>
            </w:r>
          </w:p>
        </w:tc>
        <w:tc>
          <w:tcPr>
            <w:tcW w:w="5812" w:type="dxa"/>
            <w:gridSpan w:val="2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Координаты МСК-43 зона 1</w:t>
            </w:r>
          </w:p>
        </w:tc>
      </w:tr>
      <w:tr w:rsidR="00125182" w:rsidRPr="00125182" w:rsidTr="00125182">
        <w:tc>
          <w:tcPr>
            <w:tcW w:w="291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X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Y</w:t>
            </w:r>
          </w:p>
        </w:tc>
      </w:tr>
      <w:tr w:rsidR="00125182" w:rsidRPr="00125182" w:rsidTr="00125182">
        <w:tc>
          <w:tcPr>
            <w:tcW w:w="291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</w:tr>
      <w:tr w:rsidR="00125182" w:rsidRPr="00125182" w:rsidTr="00125182">
        <w:tblPrEx>
          <w:tblBorders>
            <w:insideV w:val="nil"/>
          </w:tblBorders>
        </w:tblPrEx>
        <w:tc>
          <w:tcPr>
            <w:tcW w:w="2910" w:type="dxa"/>
            <w:tcBorders>
              <w:left w:val="single" w:sz="4" w:space="0" w:color="auto"/>
            </w:tcBorders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Контур 1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403744.65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1269719.06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403602.90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1269716.51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403590.55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1269677.02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403580.42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1269644.65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</w:tr>
      <w:tr w:rsidR="00125182" w:rsidRPr="00125182" w:rsidTr="00125182">
        <w:tblPrEx>
          <w:tblBorders>
            <w:insideV w:val="nil"/>
          </w:tblBorders>
        </w:tblPrEx>
        <w:tc>
          <w:tcPr>
            <w:tcW w:w="2910" w:type="dxa"/>
            <w:tcBorders>
              <w:left w:val="single" w:sz="4" w:space="0" w:color="auto"/>
            </w:tcBorders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Контур 2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7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404025.51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1271911.57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8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401454.91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1271854.57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9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401937.51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1271611.75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10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402190.37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1271731.19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11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403597.03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1271055.73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</w:tr>
    </w:tbl>
    <w:p w:rsidR="004C30A2" w:rsidRPr="00125182" w:rsidRDefault="004C30A2" w:rsidP="004C30A2">
      <w:pPr>
        <w:spacing w:after="160"/>
        <w:rPr>
          <w:rFonts w:eastAsia="Calibri"/>
          <w:color w:val="000000" w:themeColor="text1"/>
          <w:lang w:eastAsia="en-US"/>
        </w:rPr>
      </w:pP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Приаэродромная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территория является зоной с особыми условиями использования территорий.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На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приаэродромной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территории в границах муниципального образования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Шкаланское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Яранского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Кировской области установлены третья и пятая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подзоны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, в которых устанавливаются ограничения использования объектов недвижимости и осуществления деятельности в соответствии с Воздушным кодексом Российской Федерации:</w:t>
      </w:r>
    </w:p>
    <w:p w:rsidR="004C30A2" w:rsidRPr="00125182" w:rsidRDefault="004C30A2" w:rsidP="00125182">
      <w:pPr>
        <w:spacing w:after="160"/>
        <w:ind w:firstLine="709"/>
        <w:jc w:val="both"/>
        <w:rPr>
          <w:color w:val="000000" w:themeColor="text1"/>
          <w:sz w:val="28"/>
          <w:szCs w:val="28"/>
        </w:rPr>
      </w:pPr>
      <w:r w:rsidRPr="00125182">
        <w:rPr>
          <w:color w:val="000000" w:themeColor="text1"/>
          <w:sz w:val="28"/>
          <w:szCs w:val="28"/>
        </w:rPr>
        <w:t xml:space="preserve">третья </w:t>
      </w:r>
      <w:proofErr w:type="spellStart"/>
      <w:r w:rsidRPr="00125182">
        <w:rPr>
          <w:color w:val="000000" w:themeColor="text1"/>
          <w:sz w:val="28"/>
          <w:szCs w:val="28"/>
        </w:rPr>
        <w:t>подзона</w:t>
      </w:r>
      <w:proofErr w:type="spellEnd"/>
      <w:r w:rsidRPr="00125182">
        <w:rPr>
          <w:color w:val="000000" w:themeColor="text1"/>
          <w:sz w:val="28"/>
          <w:szCs w:val="28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</w:t>
      </w:r>
      <w:r w:rsidRPr="00125182">
        <w:rPr>
          <w:color w:val="000000" w:themeColor="text1"/>
          <w:sz w:val="28"/>
          <w:szCs w:val="28"/>
        </w:rPr>
        <w:lastRenderedPageBreak/>
        <w:t xml:space="preserve">исполнительной власти при установлении соответствующей </w:t>
      </w:r>
      <w:proofErr w:type="spellStart"/>
      <w:r w:rsidRPr="00125182">
        <w:rPr>
          <w:color w:val="000000" w:themeColor="text1"/>
          <w:sz w:val="28"/>
          <w:szCs w:val="28"/>
        </w:rPr>
        <w:t>приаэродромной</w:t>
      </w:r>
      <w:proofErr w:type="spellEnd"/>
      <w:r w:rsidRPr="00125182">
        <w:rPr>
          <w:color w:val="000000" w:themeColor="text1"/>
          <w:sz w:val="28"/>
          <w:szCs w:val="28"/>
        </w:rPr>
        <w:t xml:space="preserve"> территории</w:t>
      </w:r>
    </w:p>
    <w:tbl>
      <w:tblPr>
        <w:tblW w:w="872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850"/>
        <w:gridCol w:w="1985"/>
        <w:gridCol w:w="1634"/>
      </w:tblGrid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Сектор 3.59</w:t>
            </w:r>
          </w:p>
        </w:tc>
      </w:tr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Допустимая абсолютная отметка верха H = 256.07 м</w:t>
            </w:r>
          </w:p>
        </w:tc>
      </w:tr>
      <w:tr w:rsidR="00125182" w:rsidRPr="00125182" w:rsidTr="00125182">
        <w:tc>
          <w:tcPr>
            <w:tcW w:w="709" w:type="dxa"/>
            <w:vMerge w:val="restart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N п/п</w:t>
            </w:r>
          </w:p>
        </w:tc>
        <w:tc>
          <w:tcPr>
            <w:tcW w:w="3544" w:type="dxa"/>
            <w:gridSpan w:val="2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МСК-43 зона 1</w:t>
            </w:r>
          </w:p>
        </w:tc>
        <w:tc>
          <w:tcPr>
            <w:tcW w:w="850" w:type="dxa"/>
            <w:vMerge w:val="restart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N п/п</w:t>
            </w:r>
          </w:p>
        </w:tc>
        <w:tc>
          <w:tcPr>
            <w:tcW w:w="3619" w:type="dxa"/>
            <w:gridSpan w:val="2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МСК-43 зона 1</w:t>
            </w:r>
          </w:p>
        </w:tc>
      </w:tr>
      <w:tr w:rsidR="00125182" w:rsidRPr="00125182" w:rsidTr="00125182">
        <w:tc>
          <w:tcPr>
            <w:tcW w:w="709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Y</w:t>
            </w:r>
          </w:p>
        </w:tc>
        <w:tc>
          <w:tcPr>
            <w:tcW w:w="85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X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Y</w:t>
            </w:r>
          </w:p>
        </w:tc>
      </w:tr>
      <w:tr w:rsidR="00125182" w:rsidRPr="00125182" w:rsidTr="00125182">
        <w:tc>
          <w:tcPr>
            <w:tcW w:w="709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85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</w:tr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bookmarkStart w:id="1" w:name="P57713"/>
            <w:bookmarkEnd w:id="1"/>
            <w:r w:rsidRPr="00125182">
              <w:rPr>
                <w:color w:val="000000" w:themeColor="text1"/>
              </w:rPr>
              <w:t>Контур 3.59.1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402190.37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1271731.19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404025.51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1271911.57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6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403597.03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1271055.73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401454.91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1271854.57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401937.51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1271611.75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-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-</w:t>
            </w:r>
          </w:p>
        </w:tc>
      </w:tr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bookmarkStart w:id="2" w:name="P57738"/>
            <w:bookmarkEnd w:id="2"/>
            <w:r w:rsidRPr="00125182">
              <w:rPr>
                <w:color w:val="000000" w:themeColor="text1"/>
              </w:rPr>
              <w:t>Контур 3.59.2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10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403590.55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1269677.02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403744.65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1269719.06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11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403580.42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1269644.65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9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403602.90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1269716.51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7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</w:tr>
    </w:tbl>
    <w:p w:rsidR="004C30A2" w:rsidRPr="00125182" w:rsidRDefault="004C30A2" w:rsidP="004C30A2">
      <w:pPr>
        <w:spacing w:after="160"/>
        <w:rPr>
          <w:color w:val="000000" w:themeColor="text1"/>
        </w:rPr>
      </w:pPr>
    </w:p>
    <w:p w:rsidR="004C30A2" w:rsidRPr="00125182" w:rsidRDefault="004C30A2" w:rsidP="008D27FD">
      <w:pPr>
        <w:spacing w:after="160"/>
        <w:jc w:val="both"/>
        <w:rPr>
          <w:color w:val="000000" w:themeColor="text1"/>
          <w:sz w:val="28"/>
          <w:szCs w:val="28"/>
        </w:rPr>
      </w:pPr>
      <w:r w:rsidRPr="00125182">
        <w:rPr>
          <w:color w:val="000000" w:themeColor="text1"/>
          <w:sz w:val="28"/>
          <w:szCs w:val="28"/>
        </w:rPr>
        <w:t xml:space="preserve">пятая </w:t>
      </w:r>
      <w:proofErr w:type="spellStart"/>
      <w:r w:rsidRPr="00125182">
        <w:rPr>
          <w:color w:val="000000" w:themeColor="text1"/>
          <w:sz w:val="28"/>
          <w:szCs w:val="28"/>
        </w:rPr>
        <w:t>подзона</w:t>
      </w:r>
      <w:proofErr w:type="spellEnd"/>
      <w:r w:rsidRPr="00125182">
        <w:rPr>
          <w:color w:val="000000" w:themeColor="text1"/>
          <w:sz w:val="28"/>
          <w:szCs w:val="28"/>
        </w:rPr>
        <w:t xml:space="preserve">, в которой запрещается размещать опасные производственные объекты, установленные Федеральным законом от 21 июля 1997 г. N 116-ФЗ "О промышленной безопасности опасных производственных объектов" (далее - Федеральный закон N 116-ФЗ), функционирование которых может повлиять на безопасность полетов воздушных </w:t>
      </w:r>
      <w:r w:rsidR="00125182" w:rsidRPr="00125182">
        <w:rPr>
          <w:color w:val="000000" w:themeColor="text1"/>
          <w:sz w:val="28"/>
          <w:szCs w:val="28"/>
        </w:rPr>
        <w:t>судов</w:t>
      </w:r>
      <w:r w:rsidR="008D27FD">
        <w:rPr>
          <w:color w:val="000000" w:themeColor="text1"/>
          <w:sz w:val="28"/>
          <w:szCs w:val="28"/>
        </w:rPr>
        <w:t>.</w:t>
      </w:r>
      <w:r w:rsidR="00125182" w:rsidRPr="00125182">
        <w:rPr>
          <w:color w:val="000000" w:themeColor="text1"/>
          <w:sz w:val="28"/>
          <w:szCs w:val="28"/>
        </w:rPr>
        <w:t>»</w:t>
      </w:r>
    </w:p>
    <w:p w:rsidR="003E62ED" w:rsidRPr="00125182" w:rsidRDefault="00145F93" w:rsidP="00E3461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25182">
        <w:rPr>
          <w:color w:val="000000" w:themeColor="text1"/>
          <w:sz w:val="28"/>
          <w:szCs w:val="28"/>
        </w:rPr>
        <w:t>2</w:t>
      </w:r>
      <w:r w:rsidR="003E62ED" w:rsidRPr="00125182">
        <w:rPr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E62ED" w:rsidRPr="00125182" w:rsidRDefault="003E62ED" w:rsidP="00B111B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45F93" w:rsidRPr="005D44B2" w:rsidRDefault="00145F93" w:rsidP="003E62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095" w:rsidRPr="005D44B2" w:rsidRDefault="00812095" w:rsidP="00812095">
      <w:pPr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5D44B2">
        <w:rPr>
          <w:sz w:val="28"/>
          <w:szCs w:val="28"/>
        </w:rPr>
        <w:t xml:space="preserve">Глава  </w:t>
      </w:r>
      <w:proofErr w:type="spellStart"/>
      <w:r w:rsidR="00196B82" w:rsidRPr="005D44B2">
        <w:rPr>
          <w:sz w:val="28"/>
          <w:szCs w:val="28"/>
        </w:rPr>
        <w:t>Шкаланского</w:t>
      </w:r>
      <w:proofErr w:type="spellEnd"/>
      <w:proofErr w:type="gramEnd"/>
    </w:p>
    <w:p w:rsidR="00267030" w:rsidRPr="00E34611" w:rsidRDefault="00812095" w:rsidP="00E34611">
      <w:pPr>
        <w:rPr>
          <w:sz w:val="28"/>
          <w:szCs w:val="28"/>
        </w:rPr>
      </w:pPr>
      <w:r w:rsidRPr="005D44B2">
        <w:rPr>
          <w:sz w:val="28"/>
          <w:szCs w:val="28"/>
        </w:rPr>
        <w:t xml:space="preserve">сельского поселения                                                                     </w:t>
      </w:r>
      <w:r w:rsidR="00196B82" w:rsidRPr="005D44B2">
        <w:rPr>
          <w:sz w:val="28"/>
          <w:szCs w:val="28"/>
        </w:rPr>
        <w:t>Т.А.</w:t>
      </w:r>
      <w:r w:rsidR="009D70BB">
        <w:rPr>
          <w:sz w:val="28"/>
          <w:szCs w:val="28"/>
        </w:rPr>
        <w:t xml:space="preserve"> </w:t>
      </w:r>
      <w:r w:rsidR="00196B82" w:rsidRPr="005D44B2">
        <w:rPr>
          <w:sz w:val="28"/>
          <w:szCs w:val="28"/>
        </w:rPr>
        <w:t>Николаева</w:t>
      </w:r>
    </w:p>
    <w:p w:rsidR="00267030" w:rsidRDefault="00267030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5F93" w:rsidRDefault="00145F93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5F93" w:rsidRDefault="00145F93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4611" w:rsidRPr="00E34611" w:rsidRDefault="00E34611" w:rsidP="008D27FD">
      <w:pPr>
        <w:widowControl w:val="0"/>
        <w:autoSpaceDE w:val="0"/>
        <w:autoSpaceDN w:val="0"/>
        <w:adjustRightInd w:val="0"/>
        <w:rPr>
          <w:b/>
        </w:rPr>
      </w:pPr>
    </w:p>
    <w:sectPr w:rsidR="00E34611" w:rsidRPr="00E34611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5E23"/>
    <w:multiLevelType w:val="hybridMultilevel"/>
    <w:tmpl w:val="6D548C3A"/>
    <w:lvl w:ilvl="0" w:tplc="052CC9C6">
      <w:start w:val="2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E4856"/>
    <w:multiLevelType w:val="hybridMultilevel"/>
    <w:tmpl w:val="1860A0C4"/>
    <w:lvl w:ilvl="0" w:tplc="7C2AC07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4CA80CCB"/>
    <w:multiLevelType w:val="hybridMultilevel"/>
    <w:tmpl w:val="F228697E"/>
    <w:lvl w:ilvl="0" w:tplc="CEF4EB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130DA"/>
    <w:multiLevelType w:val="hybridMultilevel"/>
    <w:tmpl w:val="A514748E"/>
    <w:lvl w:ilvl="0" w:tplc="9746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F"/>
    <w:rsid w:val="00004784"/>
    <w:rsid w:val="000052C8"/>
    <w:rsid w:val="00005E41"/>
    <w:rsid w:val="00041D8C"/>
    <w:rsid w:val="000421FA"/>
    <w:rsid w:val="00044FCE"/>
    <w:rsid w:val="00054AA1"/>
    <w:rsid w:val="000613B5"/>
    <w:rsid w:val="00065311"/>
    <w:rsid w:val="000818BE"/>
    <w:rsid w:val="00092282"/>
    <w:rsid w:val="000A56D1"/>
    <w:rsid w:val="000B3B0D"/>
    <w:rsid w:val="000C62D9"/>
    <w:rsid w:val="000D3BE5"/>
    <w:rsid w:val="000D53C5"/>
    <w:rsid w:val="000D7414"/>
    <w:rsid w:val="000E60D7"/>
    <w:rsid w:val="00125182"/>
    <w:rsid w:val="00145F93"/>
    <w:rsid w:val="00164CBB"/>
    <w:rsid w:val="00180C65"/>
    <w:rsid w:val="00182374"/>
    <w:rsid w:val="00196B82"/>
    <w:rsid w:val="001C189F"/>
    <w:rsid w:val="001E0527"/>
    <w:rsid w:val="001F5CC3"/>
    <w:rsid w:val="00206176"/>
    <w:rsid w:val="002141FF"/>
    <w:rsid w:val="00225957"/>
    <w:rsid w:val="00230838"/>
    <w:rsid w:val="00231EBC"/>
    <w:rsid w:val="00242FA2"/>
    <w:rsid w:val="00267030"/>
    <w:rsid w:val="00291329"/>
    <w:rsid w:val="00294465"/>
    <w:rsid w:val="00295A24"/>
    <w:rsid w:val="00296B34"/>
    <w:rsid w:val="002B62F5"/>
    <w:rsid w:val="002C1367"/>
    <w:rsid w:val="002E4221"/>
    <w:rsid w:val="002F2F6A"/>
    <w:rsid w:val="003114AD"/>
    <w:rsid w:val="0031378F"/>
    <w:rsid w:val="00317C12"/>
    <w:rsid w:val="003222FD"/>
    <w:rsid w:val="00334970"/>
    <w:rsid w:val="0034377E"/>
    <w:rsid w:val="003648E7"/>
    <w:rsid w:val="00373E77"/>
    <w:rsid w:val="003750B2"/>
    <w:rsid w:val="003773CF"/>
    <w:rsid w:val="00382997"/>
    <w:rsid w:val="003910F7"/>
    <w:rsid w:val="00393227"/>
    <w:rsid w:val="003C59E3"/>
    <w:rsid w:val="003E24CA"/>
    <w:rsid w:val="003E62ED"/>
    <w:rsid w:val="003F00CB"/>
    <w:rsid w:val="00403DF6"/>
    <w:rsid w:val="00403FE9"/>
    <w:rsid w:val="00407E3E"/>
    <w:rsid w:val="004312FA"/>
    <w:rsid w:val="0044046C"/>
    <w:rsid w:val="00453C23"/>
    <w:rsid w:val="00467A5C"/>
    <w:rsid w:val="00471C2D"/>
    <w:rsid w:val="00477DA5"/>
    <w:rsid w:val="00495EB7"/>
    <w:rsid w:val="00496A25"/>
    <w:rsid w:val="004A6A76"/>
    <w:rsid w:val="004C2838"/>
    <w:rsid w:val="004C30A2"/>
    <w:rsid w:val="004C4CBE"/>
    <w:rsid w:val="004C4F02"/>
    <w:rsid w:val="004E79F8"/>
    <w:rsid w:val="004E7AE9"/>
    <w:rsid w:val="004F13E2"/>
    <w:rsid w:val="00501657"/>
    <w:rsid w:val="00516CB7"/>
    <w:rsid w:val="00541DD7"/>
    <w:rsid w:val="00552C31"/>
    <w:rsid w:val="00563B7F"/>
    <w:rsid w:val="00592A99"/>
    <w:rsid w:val="00595DBD"/>
    <w:rsid w:val="005C6E81"/>
    <w:rsid w:val="005D44B2"/>
    <w:rsid w:val="005F06E0"/>
    <w:rsid w:val="00647315"/>
    <w:rsid w:val="00666843"/>
    <w:rsid w:val="00671372"/>
    <w:rsid w:val="00675523"/>
    <w:rsid w:val="00676FE2"/>
    <w:rsid w:val="006800BB"/>
    <w:rsid w:val="0068651C"/>
    <w:rsid w:val="006A0829"/>
    <w:rsid w:val="006B1D77"/>
    <w:rsid w:val="006B4715"/>
    <w:rsid w:val="006B58B9"/>
    <w:rsid w:val="006D07EB"/>
    <w:rsid w:val="006E0390"/>
    <w:rsid w:val="006F0233"/>
    <w:rsid w:val="006F0703"/>
    <w:rsid w:val="00705574"/>
    <w:rsid w:val="00707D30"/>
    <w:rsid w:val="007113F7"/>
    <w:rsid w:val="007364AA"/>
    <w:rsid w:val="00740D5E"/>
    <w:rsid w:val="0075089B"/>
    <w:rsid w:val="00763F04"/>
    <w:rsid w:val="007649AD"/>
    <w:rsid w:val="00783E9B"/>
    <w:rsid w:val="007A1AD3"/>
    <w:rsid w:val="007B6435"/>
    <w:rsid w:val="007C14FD"/>
    <w:rsid w:val="007D1CF1"/>
    <w:rsid w:val="007D39B6"/>
    <w:rsid w:val="007D6B77"/>
    <w:rsid w:val="007E14D4"/>
    <w:rsid w:val="00812095"/>
    <w:rsid w:val="00824772"/>
    <w:rsid w:val="00842366"/>
    <w:rsid w:val="00845FA1"/>
    <w:rsid w:val="00846D8F"/>
    <w:rsid w:val="008943E2"/>
    <w:rsid w:val="008A2118"/>
    <w:rsid w:val="008A324D"/>
    <w:rsid w:val="008C0418"/>
    <w:rsid w:val="008D27FD"/>
    <w:rsid w:val="008F20C8"/>
    <w:rsid w:val="008F4113"/>
    <w:rsid w:val="008F424D"/>
    <w:rsid w:val="00902FEC"/>
    <w:rsid w:val="00905646"/>
    <w:rsid w:val="00916CFB"/>
    <w:rsid w:val="009177F2"/>
    <w:rsid w:val="009431C5"/>
    <w:rsid w:val="0096280A"/>
    <w:rsid w:val="0098439E"/>
    <w:rsid w:val="009A236B"/>
    <w:rsid w:val="009B2AC8"/>
    <w:rsid w:val="009D70BB"/>
    <w:rsid w:val="009F0925"/>
    <w:rsid w:val="009F4293"/>
    <w:rsid w:val="009F548D"/>
    <w:rsid w:val="009F7108"/>
    <w:rsid w:val="00A06192"/>
    <w:rsid w:val="00A10434"/>
    <w:rsid w:val="00A12793"/>
    <w:rsid w:val="00A26D10"/>
    <w:rsid w:val="00A64445"/>
    <w:rsid w:val="00A65C09"/>
    <w:rsid w:val="00A71D17"/>
    <w:rsid w:val="00A743C9"/>
    <w:rsid w:val="00A77320"/>
    <w:rsid w:val="00AA26A9"/>
    <w:rsid w:val="00AB1FA1"/>
    <w:rsid w:val="00AB5DDA"/>
    <w:rsid w:val="00AC6FBC"/>
    <w:rsid w:val="00AC733E"/>
    <w:rsid w:val="00AF3EF1"/>
    <w:rsid w:val="00AF6E19"/>
    <w:rsid w:val="00B111BE"/>
    <w:rsid w:val="00B131FB"/>
    <w:rsid w:val="00B2280F"/>
    <w:rsid w:val="00B46E3E"/>
    <w:rsid w:val="00B678D3"/>
    <w:rsid w:val="00BA39F8"/>
    <w:rsid w:val="00BB4BF5"/>
    <w:rsid w:val="00BC4E79"/>
    <w:rsid w:val="00BE6216"/>
    <w:rsid w:val="00BF1301"/>
    <w:rsid w:val="00BF3CA2"/>
    <w:rsid w:val="00C02FE8"/>
    <w:rsid w:val="00C211DC"/>
    <w:rsid w:val="00C27893"/>
    <w:rsid w:val="00C406B6"/>
    <w:rsid w:val="00C50366"/>
    <w:rsid w:val="00C607A3"/>
    <w:rsid w:val="00C7726D"/>
    <w:rsid w:val="00C77F86"/>
    <w:rsid w:val="00CA731B"/>
    <w:rsid w:val="00CB5FCA"/>
    <w:rsid w:val="00CC21D5"/>
    <w:rsid w:val="00D10A98"/>
    <w:rsid w:val="00D14F31"/>
    <w:rsid w:val="00D24FB0"/>
    <w:rsid w:val="00D41F2F"/>
    <w:rsid w:val="00D54175"/>
    <w:rsid w:val="00D7552E"/>
    <w:rsid w:val="00D81AB3"/>
    <w:rsid w:val="00D94C1D"/>
    <w:rsid w:val="00DA2E6B"/>
    <w:rsid w:val="00DA70E5"/>
    <w:rsid w:val="00DE1DCB"/>
    <w:rsid w:val="00E20281"/>
    <w:rsid w:val="00E32DF3"/>
    <w:rsid w:val="00E34611"/>
    <w:rsid w:val="00E4294A"/>
    <w:rsid w:val="00E45C7C"/>
    <w:rsid w:val="00E52318"/>
    <w:rsid w:val="00E61B4D"/>
    <w:rsid w:val="00E656D3"/>
    <w:rsid w:val="00EA0591"/>
    <w:rsid w:val="00EB4D31"/>
    <w:rsid w:val="00EB5197"/>
    <w:rsid w:val="00EE049B"/>
    <w:rsid w:val="00EE2859"/>
    <w:rsid w:val="00EE2B84"/>
    <w:rsid w:val="00EF1432"/>
    <w:rsid w:val="00EF3552"/>
    <w:rsid w:val="00EF36F6"/>
    <w:rsid w:val="00F3275D"/>
    <w:rsid w:val="00F4694A"/>
    <w:rsid w:val="00F5721D"/>
    <w:rsid w:val="00F66455"/>
    <w:rsid w:val="00F74E90"/>
    <w:rsid w:val="00F814D1"/>
    <w:rsid w:val="00F95E29"/>
    <w:rsid w:val="00FA38AC"/>
    <w:rsid w:val="00FD7DED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3C6B-DD96-4BE5-82E9-2E8E047B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7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CAB-D3B5-49FC-AE0F-7FA0B6C0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2024-04-15T08:45:00Z</cp:lastPrinted>
  <dcterms:created xsi:type="dcterms:W3CDTF">2024-04-15T10:08:00Z</dcterms:created>
  <dcterms:modified xsi:type="dcterms:W3CDTF">2024-04-15T10:08:00Z</dcterms:modified>
</cp:coreProperties>
</file>