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8.xml" ContentType="application/vnd.openxmlformats-officedocument.wordprocessingml.header+xml"/>
  <Override PartName="/word/footer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CCF" w:rsidRPr="00884F20" w:rsidRDefault="00F91CCF" w:rsidP="00F91CCF">
      <w:pPr>
        <w:shd w:val="clear" w:color="auto" w:fill="FFFFFF"/>
        <w:spacing w:line="254" w:lineRule="atLeast"/>
        <w:jc w:val="center"/>
        <w:rPr>
          <w:rFonts w:ascii="Times New Roman" w:hAnsi="Times New Roman" w:cs="Times New Roman"/>
          <w:color w:val="212121"/>
          <w:sz w:val="28"/>
          <w:szCs w:val="28"/>
        </w:rPr>
      </w:pPr>
      <w:r w:rsidRPr="00884F20">
        <w:rPr>
          <w:rFonts w:ascii="Times New Roman" w:hAnsi="Times New Roman" w:cs="Times New Roman"/>
          <w:b/>
          <w:bCs/>
          <w:color w:val="212121"/>
          <w:sz w:val="28"/>
          <w:szCs w:val="28"/>
        </w:rPr>
        <w:t xml:space="preserve">АДМИНИСТРАЦИЯ  </w:t>
      </w:r>
      <w:r w:rsidR="003E2169">
        <w:rPr>
          <w:rFonts w:ascii="Times New Roman" w:hAnsi="Times New Roman" w:cs="Times New Roman"/>
          <w:b/>
          <w:bCs/>
          <w:color w:val="212121"/>
          <w:sz w:val="28"/>
          <w:szCs w:val="28"/>
        </w:rPr>
        <w:t>ШКАЛАНСКОГО</w:t>
      </w:r>
      <w:r w:rsidRPr="00884F20">
        <w:rPr>
          <w:rFonts w:ascii="Times New Roman" w:hAnsi="Times New Roman" w:cs="Times New Roman"/>
          <w:b/>
          <w:bCs/>
          <w:color w:val="212121"/>
          <w:sz w:val="28"/>
          <w:szCs w:val="28"/>
        </w:rPr>
        <w:t xml:space="preserve"> СЕЛЬСКОГО ПОСЕЛЕНИЯ</w:t>
      </w:r>
    </w:p>
    <w:p w:rsidR="00F91CCF" w:rsidRPr="00884F20" w:rsidRDefault="00F91CCF" w:rsidP="00F91CCF">
      <w:pPr>
        <w:shd w:val="clear" w:color="auto" w:fill="FFFFFF"/>
        <w:spacing w:line="254" w:lineRule="atLeast"/>
        <w:jc w:val="center"/>
        <w:rPr>
          <w:rFonts w:ascii="Times New Roman" w:hAnsi="Times New Roman" w:cs="Times New Roman"/>
          <w:color w:val="212121"/>
          <w:sz w:val="28"/>
          <w:szCs w:val="28"/>
        </w:rPr>
      </w:pPr>
      <w:r w:rsidRPr="00884F20">
        <w:rPr>
          <w:rFonts w:ascii="Times New Roman" w:hAnsi="Times New Roman" w:cs="Times New Roman"/>
          <w:b/>
          <w:bCs/>
          <w:color w:val="212121"/>
          <w:sz w:val="28"/>
          <w:szCs w:val="28"/>
        </w:rPr>
        <w:t>ЯРАНСКОГО РАЙОНА КИРОВСКОЙ ОБЛАСТИ</w:t>
      </w:r>
    </w:p>
    <w:p w:rsidR="00F91CCF" w:rsidRPr="00884F20" w:rsidRDefault="00F91CCF" w:rsidP="00F91CCF">
      <w:pPr>
        <w:shd w:val="clear" w:color="auto" w:fill="FFFFFF"/>
        <w:spacing w:line="254" w:lineRule="atLeast"/>
        <w:jc w:val="center"/>
        <w:rPr>
          <w:rFonts w:ascii="Times New Roman" w:hAnsi="Times New Roman" w:cs="Times New Roman"/>
          <w:color w:val="212121"/>
          <w:sz w:val="28"/>
          <w:szCs w:val="28"/>
        </w:rPr>
      </w:pPr>
    </w:p>
    <w:p w:rsidR="00F91CCF" w:rsidRPr="00884F20" w:rsidRDefault="00F91CCF" w:rsidP="00F91CCF">
      <w:pPr>
        <w:shd w:val="clear" w:color="auto" w:fill="FFFFFF"/>
        <w:spacing w:line="254" w:lineRule="atLeast"/>
        <w:jc w:val="center"/>
        <w:rPr>
          <w:rFonts w:ascii="Times New Roman" w:hAnsi="Times New Roman" w:cs="Times New Roman"/>
          <w:color w:val="212121"/>
          <w:sz w:val="28"/>
          <w:szCs w:val="28"/>
        </w:rPr>
      </w:pPr>
      <w:r w:rsidRPr="00884F20">
        <w:rPr>
          <w:rFonts w:ascii="Times New Roman" w:hAnsi="Times New Roman" w:cs="Times New Roman"/>
          <w:b/>
          <w:bCs/>
          <w:sz w:val="28"/>
          <w:szCs w:val="28"/>
          <w:shd w:val="clear" w:color="auto" w:fill="FFFFFF"/>
        </w:rPr>
        <w:t>ПОСТАНОВЛЕНИЕ</w:t>
      </w:r>
    </w:p>
    <w:p w:rsidR="00F91CCF" w:rsidRPr="00884F20" w:rsidRDefault="00F91CCF" w:rsidP="00F91CCF">
      <w:pPr>
        <w:shd w:val="clear" w:color="auto" w:fill="FFFFFF"/>
        <w:spacing w:line="254" w:lineRule="atLeast"/>
        <w:jc w:val="center"/>
        <w:rPr>
          <w:rFonts w:ascii="Times New Roman" w:hAnsi="Times New Roman" w:cs="Times New Roman"/>
          <w:color w:val="212121"/>
          <w:sz w:val="28"/>
          <w:szCs w:val="28"/>
        </w:rPr>
      </w:pPr>
    </w:p>
    <w:tbl>
      <w:tblPr>
        <w:tblW w:w="9045" w:type="dxa"/>
        <w:shd w:val="clear" w:color="auto" w:fill="FFFFFF"/>
        <w:tblLook w:val="04A0" w:firstRow="1" w:lastRow="0" w:firstColumn="1" w:lastColumn="0" w:noHBand="0" w:noVBand="1"/>
      </w:tblPr>
      <w:tblGrid>
        <w:gridCol w:w="4556"/>
        <w:gridCol w:w="4489"/>
      </w:tblGrid>
      <w:tr w:rsidR="00F91CCF" w:rsidRPr="00884F20" w:rsidTr="00F951C7">
        <w:tc>
          <w:tcPr>
            <w:tcW w:w="4785" w:type="dxa"/>
            <w:shd w:val="clear" w:color="auto" w:fill="FFFFFF"/>
            <w:hideMark/>
          </w:tcPr>
          <w:p w:rsidR="00F91CCF" w:rsidRPr="00884F20" w:rsidRDefault="009508E7" w:rsidP="00F951C7">
            <w:pPr>
              <w:rPr>
                <w:rFonts w:ascii="Times New Roman" w:hAnsi="Times New Roman" w:cs="Times New Roman"/>
                <w:color w:val="212121"/>
                <w:sz w:val="28"/>
                <w:szCs w:val="28"/>
              </w:rPr>
            </w:pPr>
            <w:r>
              <w:rPr>
                <w:rFonts w:ascii="Times New Roman" w:hAnsi="Times New Roman" w:cs="Times New Roman"/>
                <w:color w:val="212121"/>
                <w:sz w:val="28"/>
                <w:szCs w:val="28"/>
              </w:rPr>
              <w:t>23.06.2023</w:t>
            </w:r>
          </w:p>
        </w:tc>
        <w:tc>
          <w:tcPr>
            <w:tcW w:w="4786" w:type="dxa"/>
            <w:shd w:val="clear" w:color="auto" w:fill="FFFFFF"/>
            <w:hideMark/>
          </w:tcPr>
          <w:p w:rsidR="00F91CCF" w:rsidRPr="00884F20" w:rsidRDefault="00F91CCF" w:rsidP="00D86AF0">
            <w:pPr>
              <w:spacing w:line="254" w:lineRule="atLeast"/>
              <w:rPr>
                <w:rFonts w:ascii="Times New Roman" w:hAnsi="Times New Roman" w:cs="Times New Roman"/>
                <w:color w:val="212121"/>
                <w:sz w:val="28"/>
                <w:szCs w:val="28"/>
              </w:rPr>
            </w:pPr>
            <w:r w:rsidRPr="00884F20">
              <w:rPr>
                <w:rFonts w:ascii="Times New Roman" w:hAnsi="Times New Roman" w:cs="Times New Roman"/>
                <w:sz w:val="28"/>
                <w:szCs w:val="28"/>
                <w:shd w:val="clear" w:color="auto" w:fill="FFFFFF"/>
              </w:rPr>
              <w:t xml:space="preserve">                                        № </w:t>
            </w:r>
            <w:r w:rsidR="009508E7">
              <w:rPr>
                <w:rFonts w:ascii="Times New Roman" w:hAnsi="Times New Roman" w:cs="Times New Roman"/>
                <w:sz w:val="28"/>
                <w:szCs w:val="28"/>
                <w:shd w:val="clear" w:color="auto" w:fill="FFFFFF"/>
              </w:rPr>
              <w:t>43</w:t>
            </w:r>
            <w:bookmarkStart w:id="0" w:name="_GoBack"/>
            <w:bookmarkEnd w:id="0"/>
          </w:p>
        </w:tc>
      </w:tr>
    </w:tbl>
    <w:p w:rsidR="00F91CCF" w:rsidRPr="00884F20" w:rsidRDefault="003E2169" w:rsidP="00F91CCF">
      <w:pPr>
        <w:shd w:val="clear" w:color="auto" w:fill="FFFFFF"/>
        <w:spacing w:line="254" w:lineRule="atLeast"/>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д.Шкаланка</w:t>
      </w:r>
    </w:p>
    <w:p w:rsidR="00F91CCF" w:rsidRPr="00884F20" w:rsidRDefault="00F91CCF" w:rsidP="00F91CCF">
      <w:pPr>
        <w:jc w:val="center"/>
        <w:rPr>
          <w:rFonts w:ascii="Times New Roman" w:hAnsi="Times New Roman" w:cs="Times New Roman"/>
          <w:sz w:val="28"/>
          <w:szCs w:val="28"/>
        </w:rPr>
      </w:pPr>
    </w:p>
    <w:p w:rsidR="00F91CCF" w:rsidRPr="00884F20" w:rsidRDefault="00F91CCF" w:rsidP="00F91CCF">
      <w:pPr>
        <w:jc w:val="center"/>
        <w:rPr>
          <w:rFonts w:ascii="Times New Roman" w:hAnsi="Times New Roman" w:cs="Times New Roman"/>
          <w:sz w:val="28"/>
          <w:szCs w:val="28"/>
        </w:rPr>
      </w:pPr>
    </w:p>
    <w:tbl>
      <w:tblPr>
        <w:tblW w:w="5000" w:type="pct"/>
        <w:tblLook w:val="01E0" w:firstRow="1" w:lastRow="1" w:firstColumn="1" w:lastColumn="1" w:noHBand="0" w:noVBand="0"/>
      </w:tblPr>
      <w:tblGrid>
        <w:gridCol w:w="9744"/>
      </w:tblGrid>
      <w:tr w:rsidR="00F91CCF" w:rsidRPr="00884F20" w:rsidTr="00F951C7">
        <w:tc>
          <w:tcPr>
            <w:tcW w:w="5000" w:type="pct"/>
          </w:tcPr>
          <w:p w:rsidR="00F91CCF" w:rsidRPr="00884F20" w:rsidRDefault="00D86AF0" w:rsidP="002800AE">
            <w:pPr>
              <w:pStyle w:val="22"/>
              <w:shd w:val="clear" w:color="auto" w:fill="auto"/>
              <w:spacing w:after="280" w:line="254" w:lineRule="auto"/>
              <w:ind w:left="322" w:firstLine="0"/>
              <w:jc w:val="center"/>
              <w:rPr>
                <w:b/>
                <w:sz w:val="28"/>
                <w:szCs w:val="28"/>
              </w:rPr>
            </w:pPr>
            <w:r w:rsidRPr="00D86AF0">
              <w:rPr>
                <w:b/>
                <w:i w:val="0"/>
                <w:iCs w:val="0"/>
                <w:sz w:val="28"/>
                <w:szCs w:val="28"/>
              </w:rPr>
              <w:t xml:space="preserve">О внесении изменений в </w:t>
            </w:r>
            <w:r>
              <w:rPr>
                <w:b/>
                <w:i w:val="0"/>
                <w:iCs w:val="0"/>
                <w:sz w:val="28"/>
                <w:szCs w:val="28"/>
              </w:rPr>
              <w:t>административный регламент</w:t>
            </w:r>
            <w:r w:rsidR="00F91CCF" w:rsidRPr="00F91CCF">
              <w:rPr>
                <w:b/>
                <w:i w:val="0"/>
                <w:iCs w:val="0"/>
                <w:sz w:val="28"/>
                <w:szCs w:val="28"/>
              </w:rPr>
              <w:t xml:space="preserve"> предоставления муниципальной услуги </w:t>
            </w:r>
            <w:r w:rsidR="00F91CCF" w:rsidRPr="00F91CCF">
              <w:rPr>
                <w:b/>
                <w:bCs/>
                <w:i w:val="0"/>
                <w:iCs w:val="0"/>
                <w:sz w:val="28"/>
                <w:szCs w:val="28"/>
              </w:rPr>
              <w:t>«</w:t>
            </w:r>
            <w:r w:rsidR="002800AE" w:rsidRPr="002800AE">
              <w:rPr>
                <w:b/>
                <w:bCs/>
                <w:i w:val="0"/>
                <w:iCs w:val="0"/>
                <w:sz w:val="28"/>
                <w:szCs w:val="28"/>
              </w:rPr>
              <w:t>Подготовка и утверждение</w:t>
            </w:r>
            <w:r w:rsidR="002800AE" w:rsidRPr="002800AE">
              <w:rPr>
                <w:b/>
                <w:bCs/>
                <w:i w:val="0"/>
                <w:iCs w:val="0"/>
                <w:sz w:val="28"/>
                <w:szCs w:val="28"/>
              </w:rPr>
              <w:br/>
              <w:t>документации по планировке территории</w:t>
            </w:r>
            <w:r w:rsidR="00F91CCF" w:rsidRPr="002800AE">
              <w:rPr>
                <w:b/>
                <w:bCs/>
                <w:i w:val="0"/>
                <w:iCs w:val="0"/>
                <w:sz w:val="28"/>
                <w:szCs w:val="28"/>
              </w:rPr>
              <w:t xml:space="preserve">» </w:t>
            </w:r>
          </w:p>
        </w:tc>
      </w:tr>
    </w:tbl>
    <w:p w:rsidR="00F91CCF" w:rsidRPr="00884F20" w:rsidRDefault="00F91CCF" w:rsidP="00F91CCF">
      <w:pPr>
        <w:pStyle w:val="a8"/>
        <w:spacing w:line="276" w:lineRule="auto"/>
        <w:rPr>
          <w:sz w:val="28"/>
          <w:szCs w:val="28"/>
        </w:rPr>
      </w:pPr>
    </w:p>
    <w:p w:rsidR="00F91CCF" w:rsidRPr="00172023" w:rsidRDefault="00F91CCF" w:rsidP="00F91CCF">
      <w:pPr>
        <w:shd w:val="clear" w:color="auto" w:fill="FFFFFF"/>
        <w:ind w:firstLine="720"/>
        <w:jc w:val="both"/>
        <w:rPr>
          <w:rFonts w:ascii="Times New Roman" w:eastAsia="Times New Roman" w:hAnsi="Times New Roman" w:cs="Times New Roman"/>
          <w:shd w:val="clear" w:color="auto" w:fill="FFFFFF"/>
        </w:rPr>
      </w:pPr>
      <w:r w:rsidRPr="00172023">
        <w:rPr>
          <w:rFonts w:ascii="Times New Roman" w:eastAsia="Times New Roman" w:hAnsi="Times New Roman" w:cs="Times New Roman"/>
          <w:shd w:val="clear" w:color="auto" w:fill="FFFFFF"/>
        </w:rPr>
        <w:t xml:space="preserve">В соответствии с Федеральным законом от 27.07.2010 № 210-ФЗ «Об организации предоставления муниципальных и государственных услуг», </w:t>
      </w:r>
      <w:bookmarkStart w:id="1" w:name="_Hlk98770567"/>
      <w:r w:rsidRPr="00172023">
        <w:rPr>
          <w:rFonts w:ascii="Times New Roman" w:hAnsi="Times New Roman" w:cs="Times New Roman"/>
          <w:iCs/>
        </w:rPr>
        <w:t xml:space="preserve">постановлением администрации </w:t>
      </w:r>
      <w:r w:rsidR="003E2169" w:rsidRPr="00172023">
        <w:rPr>
          <w:rFonts w:ascii="Times New Roman" w:hAnsi="Times New Roman" w:cs="Times New Roman"/>
          <w:iCs/>
        </w:rPr>
        <w:t>Шкаланского</w:t>
      </w:r>
      <w:r w:rsidRPr="00172023">
        <w:rPr>
          <w:rFonts w:ascii="Times New Roman" w:hAnsi="Times New Roman" w:cs="Times New Roman"/>
          <w:iCs/>
        </w:rPr>
        <w:t xml:space="preserve"> сельского поселения от 14.03.2022 № 1</w:t>
      </w:r>
      <w:r w:rsidR="003E2169" w:rsidRPr="00172023">
        <w:rPr>
          <w:rFonts w:ascii="Times New Roman" w:hAnsi="Times New Roman" w:cs="Times New Roman"/>
          <w:iCs/>
        </w:rPr>
        <w:t>8</w:t>
      </w:r>
      <w:r w:rsidRPr="00172023">
        <w:rPr>
          <w:rFonts w:ascii="Times New Roman" w:hAnsi="Times New Roman" w:cs="Times New Roman"/>
          <w:iCs/>
        </w:rPr>
        <w:t xml:space="preserve"> «</w:t>
      </w:r>
      <w:r w:rsidRPr="00172023">
        <w:rPr>
          <w:rFonts w:ascii="Times New Roman" w:eastAsia="TimesNewRomanPS-BoldMT" w:hAnsi="Times New Roman" w:cs="Times New Roman"/>
        </w:rPr>
        <w:t>Об утверждении перечня муниципальных услуг</w:t>
      </w:r>
      <w:r w:rsidRPr="00172023">
        <w:rPr>
          <w:rFonts w:ascii="Times New Roman" w:eastAsia="TimesNewRomanPS-BoldMT" w:hAnsi="Times New Roman" w:cs="Times New Roman"/>
          <w:bCs/>
        </w:rPr>
        <w:t>»</w:t>
      </w:r>
      <w:r w:rsidRPr="00172023">
        <w:rPr>
          <w:rFonts w:ascii="Times New Roman" w:hAnsi="Times New Roman" w:cs="Times New Roman"/>
          <w:iCs/>
        </w:rPr>
        <w:t xml:space="preserve">, </w:t>
      </w:r>
      <w:bookmarkEnd w:id="1"/>
      <w:r w:rsidRPr="00172023">
        <w:rPr>
          <w:rFonts w:ascii="Times New Roman" w:eastAsia="Times New Roman" w:hAnsi="Times New Roman" w:cs="Times New Roman"/>
          <w:shd w:val="clear" w:color="auto" w:fill="FFFFFF"/>
        </w:rPr>
        <w:t xml:space="preserve">администрация </w:t>
      </w:r>
      <w:r w:rsidR="003E2169" w:rsidRPr="00172023">
        <w:rPr>
          <w:rFonts w:ascii="Times New Roman" w:eastAsia="Times New Roman" w:hAnsi="Times New Roman" w:cs="Times New Roman"/>
          <w:shd w:val="clear" w:color="auto" w:fill="FFFFFF"/>
        </w:rPr>
        <w:t>Шкаланского</w:t>
      </w:r>
      <w:r w:rsidRPr="00172023">
        <w:rPr>
          <w:rFonts w:ascii="Times New Roman" w:eastAsia="Times New Roman" w:hAnsi="Times New Roman" w:cs="Times New Roman"/>
          <w:shd w:val="clear" w:color="auto" w:fill="FFFFFF"/>
        </w:rPr>
        <w:t xml:space="preserve"> сельского поселения ПОСТАНОВЛЯЕТ:</w:t>
      </w:r>
    </w:p>
    <w:p w:rsidR="00F91CCF" w:rsidRPr="00172023" w:rsidRDefault="00F91CCF" w:rsidP="00F91CCF">
      <w:pPr>
        <w:shd w:val="clear" w:color="auto" w:fill="FFFFFF"/>
        <w:ind w:firstLine="720"/>
        <w:jc w:val="both"/>
        <w:rPr>
          <w:rFonts w:ascii="Times New Roman" w:eastAsia="Times New Roman" w:hAnsi="Times New Roman" w:cs="Times New Roman"/>
          <w:shd w:val="clear" w:color="auto" w:fill="FFFFFF"/>
        </w:rPr>
      </w:pPr>
    </w:p>
    <w:p w:rsidR="00D86AF0" w:rsidRPr="00172023" w:rsidRDefault="00D86AF0" w:rsidP="0081230F">
      <w:pPr>
        <w:pStyle w:val="22"/>
        <w:numPr>
          <w:ilvl w:val="0"/>
          <w:numId w:val="40"/>
        </w:numPr>
        <w:shd w:val="clear" w:color="auto" w:fill="auto"/>
        <w:spacing w:after="280" w:line="254" w:lineRule="auto"/>
        <w:ind w:left="567" w:hanging="498"/>
        <w:jc w:val="both"/>
        <w:rPr>
          <w:i w:val="0"/>
          <w:iCs w:val="0"/>
          <w:sz w:val="24"/>
          <w:szCs w:val="24"/>
        </w:rPr>
      </w:pPr>
      <w:r w:rsidRPr="00172023">
        <w:rPr>
          <w:i w:val="0"/>
          <w:iCs w:val="0"/>
          <w:sz w:val="24"/>
          <w:szCs w:val="24"/>
        </w:rPr>
        <w:t>Внести в</w:t>
      </w:r>
      <w:r w:rsidR="00F91CCF" w:rsidRPr="00172023">
        <w:rPr>
          <w:i w:val="0"/>
          <w:iCs w:val="0"/>
          <w:sz w:val="24"/>
          <w:szCs w:val="24"/>
        </w:rPr>
        <w:t xml:space="preserve"> административный регламент предоставления муниципальной услуги «</w:t>
      </w:r>
      <w:r w:rsidR="002800AE" w:rsidRPr="00172023">
        <w:rPr>
          <w:b/>
          <w:bCs/>
          <w:sz w:val="24"/>
          <w:szCs w:val="24"/>
        </w:rPr>
        <w:t>Подготовка и утверждение документации по планировке территории»</w:t>
      </w:r>
      <w:r w:rsidR="002800AE" w:rsidRPr="00172023">
        <w:rPr>
          <w:i w:val="0"/>
          <w:iCs w:val="0"/>
          <w:sz w:val="24"/>
          <w:szCs w:val="24"/>
        </w:rPr>
        <w:t xml:space="preserve"> </w:t>
      </w:r>
      <w:r w:rsidRPr="00172023">
        <w:rPr>
          <w:i w:val="0"/>
          <w:iCs w:val="0"/>
          <w:sz w:val="24"/>
          <w:szCs w:val="24"/>
        </w:rPr>
        <w:t>утвержденный постановлением администрации от 17.05.2022 № 39 следующие изменения:</w:t>
      </w:r>
    </w:p>
    <w:p w:rsidR="00D86AF0" w:rsidRPr="00172023" w:rsidRDefault="00D86AF0" w:rsidP="00D86AF0">
      <w:pPr>
        <w:pStyle w:val="22"/>
        <w:shd w:val="clear" w:color="auto" w:fill="auto"/>
        <w:spacing w:after="280" w:line="254" w:lineRule="auto"/>
        <w:ind w:left="567" w:firstLine="0"/>
        <w:jc w:val="both"/>
        <w:rPr>
          <w:i w:val="0"/>
          <w:iCs w:val="0"/>
          <w:sz w:val="24"/>
          <w:szCs w:val="24"/>
        </w:rPr>
      </w:pPr>
      <w:r w:rsidRPr="00172023">
        <w:rPr>
          <w:i w:val="0"/>
          <w:iCs w:val="0"/>
          <w:sz w:val="24"/>
          <w:szCs w:val="24"/>
        </w:rPr>
        <w:t>1.1.</w:t>
      </w:r>
      <w:r w:rsidRPr="00172023">
        <w:rPr>
          <w:sz w:val="24"/>
          <w:szCs w:val="24"/>
        </w:rPr>
        <w:t xml:space="preserve"> </w:t>
      </w:r>
      <w:r w:rsidRPr="00172023">
        <w:rPr>
          <w:i w:val="0"/>
          <w:iCs w:val="0"/>
          <w:sz w:val="24"/>
          <w:szCs w:val="24"/>
        </w:rPr>
        <w:t xml:space="preserve"> Пункт 2.6.6  Регламента изложить в следующей редакции:</w:t>
      </w:r>
    </w:p>
    <w:p w:rsidR="00D86AF0" w:rsidRPr="00172023" w:rsidRDefault="00D86AF0" w:rsidP="00D86AF0">
      <w:pPr>
        <w:pStyle w:val="22"/>
        <w:shd w:val="clear" w:color="auto" w:fill="auto"/>
        <w:spacing w:after="280" w:line="254" w:lineRule="auto"/>
        <w:ind w:left="567" w:firstLine="0"/>
        <w:jc w:val="both"/>
        <w:rPr>
          <w:i w:val="0"/>
          <w:iCs w:val="0"/>
          <w:sz w:val="24"/>
          <w:szCs w:val="24"/>
        </w:rPr>
      </w:pPr>
      <w:r w:rsidRPr="00172023">
        <w:rPr>
          <w:i w:val="0"/>
          <w:iCs w:val="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86AF0" w:rsidRPr="00172023" w:rsidRDefault="00D86AF0" w:rsidP="00D86AF0">
      <w:pPr>
        <w:pStyle w:val="22"/>
        <w:spacing w:after="280" w:line="254" w:lineRule="auto"/>
        <w:ind w:left="567"/>
        <w:jc w:val="both"/>
        <w:rPr>
          <w:i w:val="0"/>
          <w:iCs w:val="0"/>
          <w:sz w:val="24"/>
          <w:szCs w:val="24"/>
        </w:rPr>
      </w:pPr>
      <w:r w:rsidRPr="00172023">
        <w:rPr>
          <w:i w:val="0"/>
          <w:iCs w:val="0"/>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86AF0" w:rsidRPr="00172023" w:rsidRDefault="00D86AF0" w:rsidP="00D86AF0">
      <w:pPr>
        <w:pStyle w:val="22"/>
        <w:spacing w:after="280" w:line="254" w:lineRule="auto"/>
        <w:ind w:left="567"/>
        <w:jc w:val="both"/>
        <w:rPr>
          <w:i w:val="0"/>
          <w:iCs w:val="0"/>
          <w:sz w:val="24"/>
          <w:szCs w:val="24"/>
        </w:rPr>
      </w:pPr>
      <w:r w:rsidRPr="00172023">
        <w:rPr>
          <w:i w:val="0"/>
          <w:iCs w:val="0"/>
          <w:sz w:val="24"/>
          <w:szCs w:val="24"/>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D86AF0" w:rsidRPr="00172023" w:rsidRDefault="00D86AF0" w:rsidP="00D86AF0">
      <w:pPr>
        <w:pStyle w:val="22"/>
        <w:spacing w:after="280" w:line="254" w:lineRule="auto"/>
        <w:ind w:left="567"/>
        <w:jc w:val="both"/>
        <w:rPr>
          <w:i w:val="0"/>
          <w:iCs w:val="0"/>
          <w:sz w:val="24"/>
          <w:szCs w:val="24"/>
        </w:rPr>
      </w:pPr>
      <w:r w:rsidRPr="00172023">
        <w:rPr>
          <w:i w:val="0"/>
          <w:iCs w:val="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86AF0" w:rsidRPr="00172023" w:rsidRDefault="00D86AF0" w:rsidP="00D86AF0">
      <w:pPr>
        <w:pStyle w:val="22"/>
        <w:spacing w:after="280" w:line="254" w:lineRule="auto"/>
        <w:ind w:left="567"/>
        <w:jc w:val="both"/>
        <w:rPr>
          <w:i w:val="0"/>
          <w:iCs w:val="0"/>
          <w:sz w:val="24"/>
          <w:szCs w:val="24"/>
        </w:rPr>
      </w:pPr>
      <w:r w:rsidRPr="00172023">
        <w:rPr>
          <w:i w:val="0"/>
          <w:iCs w:val="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86AF0" w:rsidRPr="00172023" w:rsidRDefault="00D86AF0" w:rsidP="00D86AF0">
      <w:pPr>
        <w:pStyle w:val="22"/>
        <w:spacing w:after="280" w:line="254" w:lineRule="auto"/>
        <w:ind w:left="567"/>
        <w:jc w:val="both"/>
        <w:rPr>
          <w:i w:val="0"/>
          <w:iCs w:val="0"/>
          <w:sz w:val="24"/>
          <w:szCs w:val="24"/>
        </w:rPr>
      </w:pPr>
      <w:r w:rsidRPr="00172023">
        <w:rPr>
          <w:i w:val="0"/>
          <w:iCs w:val="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86AF0" w:rsidRPr="00172023" w:rsidRDefault="00D86AF0" w:rsidP="00D86AF0">
      <w:pPr>
        <w:pStyle w:val="22"/>
        <w:spacing w:after="280" w:line="254" w:lineRule="auto"/>
        <w:ind w:left="567"/>
        <w:jc w:val="both"/>
        <w:rPr>
          <w:i w:val="0"/>
          <w:iCs w:val="0"/>
          <w:sz w:val="24"/>
          <w:szCs w:val="24"/>
        </w:rPr>
      </w:pPr>
      <w:r w:rsidRPr="00172023">
        <w:rPr>
          <w:i w:val="0"/>
          <w:iCs w:val="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86AF0" w:rsidRPr="00172023" w:rsidRDefault="00D86AF0" w:rsidP="00D86AF0">
      <w:pPr>
        <w:pStyle w:val="22"/>
        <w:spacing w:after="280" w:line="254" w:lineRule="auto"/>
        <w:ind w:left="567"/>
        <w:jc w:val="both"/>
        <w:rPr>
          <w:i w:val="0"/>
          <w:iCs w:val="0"/>
          <w:sz w:val="24"/>
          <w:szCs w:val="24"/>
        </w:rPr>
      </w:pPr>
      <w:r w:rsidRPr="00172023">
        <w:rPr>
          <w:i w:val="0"/>
          <w:iCs w:val="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D86AF0" w:rsidRPr="00172023" w:rsidRDefault="00D86AF0" w:rsidP="00D86AF0">
      <w:pPr>
        <w:pStyle w:val="22"/>
        <w:shd w:val="clear" w:color="auto" w:fill="auto"/>
        <w:spacing w:after="280" w:line="254" w:lineRule="auto"/>
        <w:ind w:left="567" w:firstLine="0"/>
        <w:jc w:val="both"/>
        <w:rPr>
          <w:rFonts w:eastAsia="Arial Unicode MS"/>
          <w:i w:val="0"/>
          <w:iCs w:val="0"/>
          <w:sz w:val="24"/>
          <w:szCs w:val="24"/>
        </w:rPr>
      </w:pPr>
      <w:r w:rsidRPr="00172023">
        <w:rPr>
          <w:i w:val="0"/>
          <w:iCs w:val="0"/>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91CCF" w:rsidRPr="00172023" w:rsidRDefault="00F91CCF" w:rsidP="00F91CCF">
      <w:pPr>
        <w:shd w:val="clear" w:color="auto" w:fill="FFFFFF"/>
        <w:spacing w:line="254" w:lineRule="atLeast"/>
        <w:rPr>
          <w:rFonts w:ascii="Times New Roman" w:hAnsi="Times New Roman" w:cs="Times New Roman"/>
          <w:color w:val="212121"/>
        </w:rPr>
      </w:pPr>
      <w:r w:rsidRPr="00172023">
        <w:rPr>
          <w:rFonts w:ascii="Times New Roman" w:hAnsi="Times New Roman" w:cs="Times New Roman"/>
          <w:color w:val="212121"/>
          <w:shd w:val="clear" w:color="auto" w:fill="FFFFFF"/>
        </w:rPr>
        <w:lastRenderedPageBreak/>
        <w:t xml:space="preserve">         2.</w:t>
      </w:r>
      <w:r w:rsidRPr="00172023">
        <w:rPr>
          <w:rFonts w:ascii="Times New Roman" w:hAnsi="Times New Roman" w:cs="Times New Roman"/>
          <w:color w:val="212121"/>
        </w:rPr>
        <w:t xml:space="preserve">       </w:t>
      </w:r>
      <w:r w:rsidRPr="00172023">
        <w:rPr>
          <w:rFonts w:ascii="Times New Roman" w:hAnsi="Times New Roman" w:cs="Times New Roman"/>
        </w:rPr>
        <w:t xml:space="preserve">Опубликовать настоящее постановление в Информационном бюллетене органов местного самоуправления </w:t>
      </w:r>
      <w:r w:rsidR="003E2169" w:rsidRPr="00172023">
        <w:rPr>
          <w:rFonts w:ascii="Times New Roman" w:hAnsi="Times New Roman" w:cs="Times New Roman"/>
        </w:rPr>
        <w:t>Шкаланского</w:t>
      </w:r>
      <w:r w:rsidRPr="00172023">
        <w:rPr>
          <w:rFonts w:ascii="Times New Roman" w:hAnsi="Times New Roman" w:cs="Times New Roman"/>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F91CCF" w:rsidRPr="00172023" w:rsidRDefault="00F91CCF" w:rsidP="00F91CCF">
      <w:pPr>
        <w:shd w:val="clear" w:color="auto" w:fill="FFFFFF"/>
        <w:spacing w:line="254" w:lineRule="atLeast"/>
        <w:rPr>
          <w:rFonts w:ascii="Times New Roman" w:hAnsi="Times New Roman" w:cs="Times New Roman"/>
          <w:color w:val="212121"/>
        </w:rPr>
      </w:pPr>
      <w:r w:rsidRPr="00172023">
        <w:rPr>
          <w:rFonts w:ascii="Times New Roman" w:hAnsi="Times New Roman" w:cs="Times New Roman"/>
          <w:color w:val="212121"/>
        </w:rPr>
        <w:t>         3. Настоящее Постановление вступает в силу в соответствии с действующим законодательством.</w:t>
      </w:r>
    </w:p>
    <w:p w:rsidR="00F91CCF" w:rsidRPr="00172023" w:rsidRDefault="00F91CCF" w:rsidP="00F91CCF">
      <w:pPr>
        <w:shd w:val="clear" w:color="auto" w:fill="FFFFFF"/>
        <w:spacing w:line="254" w:lineRule="atLeast"/>
        <w:rPr>
          <w:rFonts w:ascii="Times New Roman" w:hAnsi="Times New Roman" w:cs="Times New Roman"/>
          <w:color w:val="212121"/>
        </w:rPr>
      </w:pPr>
      <w:r w:rsidRPr="00172023">
        <w:rPr>
          <w:rFonts w:ascii="Times New Roman" w:hAnsi="Times New Roman" w:cs="Times New Roman"/>
          <w:color w:val="212121"/>
        </w:rPr>
        <w:t> </w:t>
      </w:r>
    </w:p>
    <w:p w:rsidR="00F91CCF" w:rsidRPr="00172023" w:rsidRDefault="00F91CCF" w:rsidP="00F91CCF">
      <w:pPr>
        <w:shd w:val="clear" w:color="auto" w:fill="FFFFFF"/>
        <w:spacing w:line="254" w:lineRule="atLeast"/>
        <w:rPr>
          <w:rFonts w:ascii="Times New Roman" w:hAnsi="Times New Roman" w:cs="Times New Roman"/>
          <w:color w:val="212121"/>
        </w:rPr>
      </w:pPr>
      <w:r w:rsidRPr="00172023">
        <w:rPr>
          <w:rFonts w:ascii="Times New Roman" w:hAnsi="Times New Roman" w:cs="Times New Roman"/>
          <w:color w:val="212121"/>
        </w:rPr>
        <w:t> </w:t>
      </w:r>
      <w:r w:rsidRPr="00172023">
        <w:rPr>
          <w:rFonts w:ascii="Times New Roman" w:hAnsi="Times New Roman" w:cs="Times New Roman"/>
          <w:color w:val="212121"/>
          <w:shd w:val="clear" w:color="auto" w:fill="FFFFFF"/>
        </w:rPr>
        <w:t>        </w:t>
      </w:r>
    </w:p>
    <w:p w:rsidR="00F91CCF" w:rsidRPr="00172023" w:rsidRDefault="00F91CCF" w:rsidP="00F91CCF">
      <w:pPr>
        <w:shd w:val="clear" w:color="auto" w:fill="FFFFFF"/>
        <w:spacing w:line="254" w:lineRule="atLeast"/>
        <w:rPr>
          <w:rFonts w:ascii="Times New Roman" w:hAnsi="Times New Roman" w:cs="Times New Roman"/>
          <w:color w:val="212121"/>
        </w:rPr>
      </w:pPr>
      <w:r w:rsidRPr="00172023">
        <w:rPr>
          <w:rFonts w:ascii="Times New Roman" w:hAnsi="Times New Roman" w:cs="Times New Roman"/>
          <w:color w:val="212121"/>
        </w:rPr>
        <w:t>Глава администрации</w:t>
      </w:r>
    </w:p>
    <w:p w:rsidR="00F91CCF" w:rsidRPr="00172023" w:rsidRDefault="003E2169" w:rsidP="00F91CCF">
      <w:pPr>
        <w:shd w:val="clear" w:color="auto" w:fill="FFFFFF"/>
        <w:spacing w:line="254" w:lineRule="atLeast"/>
        <w:rPr>
          <w:rFonts w:ascii="Times New Roman" w:hAnsi="Times New Roman" w:cs="Times New Roman"/>
          <w:color w:val="212121"/>
        </w:rPr>
      </w:pPr>
      <w:r w:rsidRPr="00172023">
        <w:rPr>
          <w:rFonts w:ascii="Times New Roman" w:hAnsi="Times New Roman" w:cs="Times New Roman"/>
          <w:color w:val="212121"/>
        </w:rPr>
        <w:t>Шкаланского</w:t>
      </w:r>
      <w:r w:rsidR="00F91CCF" w:rsidRPr="00172023">
        <w:rPr>
          <w:rFonts w:ascii="Times New Roman" w:hAnsi="Times New Roman" w:cs="Times New Roman"/>
          <w:color w:val="212121"/>
        </w:rPr>
        <w:t xml:space="preserve"> сельского поселения                                              </w:t>
      </w:r>
      <w:r w:rsidRPr="00172023">
        <w:rPr>
          <w:rFonts w:ascii="Times New Roman" w:hAnsi="Times New Roman" w:cs="Times New Roman"/>
          <w:color w:val="212121"/>
        </w:rPr>
        <w:t>Т.А.Николаева</w:t>
      </w:r>
    </w:p>
    <w:p w:rsidR="002800AE" w:rsidRDefault="00F91CCF" w:rsidP="00F91CCF">
      <w:pPr>
        <w:ind w:firstLine="5398"/>
        <w:rPr>
          <w:rFonts w:ascii="Times New Roman" w:hAnsi="Times New Roman" w:cs="Times New Roman"/>
          <w:color w:val="212121"/>
          <w:sz w:val="28"/>
          <w:szCs w:val="28"/>
        </w:rPr>
      </w:pPr>
      <w:r w:rsidRPr="00884F20">
        <w:rPr>
          <w:rFonts w:ascii="Times New Roman" w:hAnsi="Times New Roman" w:cs="Times New Roman"/>
          <w:color w:val="212121"/>
          <w:sz w:val="28"/>
          <w:szCs w:val="28"/>
        </w:rPr>
        <w:t> </w:t>
      </w:r>
    </w:p>
    <w:p w:rsidR="002800AE" w:rsidRDefault="002800AE" w:rsidP="00F91CCF">
      <w:pPr>
        <w:ind w:firstLine="5398"/>
        <w:rPr>
          <w:rFonts w:ascii="Times New Roman" w:hAnsi="Times New Roman" w:cs="Times New Roman"/>
          <w:color w:val="212121"/>
          <w:sz w:val="28"/>
          <w:szCs w:val="28"/>
        </w:rPr>
      </w:pPr>
    </w:p>
    <w:p w:rsidR="002800AE" w:rsidRDefault="002800AE" w:rsidP="00F91CCF">
      <w:pPr>
        <w:ind w:firstLine="5398"/>
        <w:rPr>
          <w:rFonts w:ascii="Times New Roman" w:hAnsi="Times New Roman" w:cs="Times New Roman"/>
          <w:color w:val="212121"/>
          <w:sz w:val="28"/>
          <w:szCs w:val="28"/>
        </w:rPr>
      </w:pPr>
    </w:p>
    <w:p w:rsidR="002800AE" w:rsidRDefault="002800AE" w:rsidP="00F91CCF">
      <w:pPr>
        <w:ind w:firstLine="5398"/>
        <w:rPr>
          <w:rFonts w:ascii="Times New Roman" w:hAnsi="Times New Roman" w:cs="Times New Roman"/>
          <w:color w:val="212121"/>
          <w:sz w:val="28"/>
          <w:szCs w:val="28"/>
        </w:rPr>
      </w:pPr>
    </w:p>
    <w:p w:rsidR="002800AE" w:rsidRDefault="002800AE" w:rsidP="00F91CCF">
      <w:pPr>
        <w:ind w:firstLine="5398"/>
        <w:rPr>
          <w:rFonts w:ascii="Times New Roman" w:hAnsi="Times New Roman" w:cs="Times New Roman"/>
          <w:color w:val="212121"/>
          <w:sz w:val="28"/>
          <w:szCs w:val="28"/>
        </w:rPr>
      </w:pPr>
    </w:p>
    <w:p w:rsidR="002800AE" w:rsidRDefault="002800AE" w:rsidP="00F91CCF">
      <w:pPr>
        <w:ind w:firstLine="5398"/>
        <w:rPr>
          <w:rFonts w:ascii="Times New Roman" w:hAnsi="Times New Roman" w:cs="Times New Roman"/>
          <w:color w:val="212121"/>
          <w:sz w:val="28"/>
          <w:szCs w:val="28"/>
        </w:rPr>
      </w:pPr>
    </w:p>
    <w:p w:rsidR="002800AE" w:rsidRDefault="002800AE" w:rsidP="00F91CCF">
      <w:pPr>
        <w:ind w:firstLine="5398"/>
        <w:rPr>
          <w:rFonts w:ascii="Times New Roman" w:hAnsi="Times New Roman" w:cs="Times New Roman"/>
          <w:color w:val="212121"/>
          <w:sz w:val="28"/>
          <w:szCs w:val="28"/>
        </w:rPr>
      </w:pPr>
    </w:p>
    <w:p w:rsidR="008607B0" w:rsidRDefault="008607B0" w:rsidP="00F91CCF">
      <w:pPr>
        <w:ind w:firstLine="5398"/>
        <w:rPr>
          <w:rFonts w:ascii="Times New Roman" w:hAnsi="Times New Roman" w:cs="Times New Roman"/>
        </w:rPr>
      </w:pPr>
    </w:p>
    <w:p w:rsidR="003E2169" w:rsidRDefault="003E2169" w:rsidP="00F91CCF">
      <w:pPr>
        <w:ind w:firstLine="5398"/>
        <w:rPr>
          <w:rFonts w:ascii="Times New Roman" w:hAnsi="Times New Roman" w:cs="Times New Roman"/>
        </w:rPr>
      </w:pPr>
    </w:p>
    <w:p w:rsidR="00D86AF0" w:rsidRDefault="00D86AF0" w:rsidP="00F91CCF">
      <w:pPr>
        <w:ind w:firstLine="5398"/>
        <w:rPr>
          <w:rFonts w:ascii="Times New Roman" w:hAnsi="Times New Roman" w:cs="Times New Roman"/>
        </w:rPr>
      </w:pPr>
    </w:p>
    <w:p w:rsidR="00D86AF0" w:rsidRDefault="00D86AF0"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172023" w:rsidRDefault="00172023" w:rsidP="00F91CCF">
      <w:pPr>
        <w:ind w:firstLine="5398"/>
        <w:rPr>
          <w:rFonts w:ascii="Times New Roman" w:hAnsi="Times New Roman" w:cs="Times New Roman"/>
        </w:rPr>
      </w:pPr>
    </w:p>
    <w:p w:rsidR="00F91CCF" w:rsidRDefault="00F91CCF" w:rsidP="00F91CCF">
      <w:pPr>
        <w:ind w:firstLine="5398"/>
        <w:rPr>
          <w:rFonts w:ascii="Times New Roman" w:hAnsi="Times New Roman" w:cs="Times New Roman"/>
        </w:rPr>
      </w:pPr>
      <w:r>
        <w:rPr>
          <w:rFonts w:ascii="Times New Roman" w:hAnsi="Times New Roman" w:cs="Times New Roman"/>
        </w:rPr>
        <w:lastRenderedPageBreak/>
        <w:t>УТВЕРЖДЕН</w:t>
      </w:r>
    </w:p>
    <w:p w:rsidR="00F91CCF" w:rsidRDefault="00F91CCF" w:rsidP="00F91CCF">
      <w:pPr>
        <w:ind w:firstLine="5398"/>
        <w:rPr>
          <w:rFonts w:ascii="Times New Roman" w:hAnsi="Times New Roman" w:cs="Times New Roman"/>
        </w:rPr>
      </w:pPr>
      <w:r>
        <w:rPr>
          <w:rFonts w:ascii="Times New Roman" w:hAnsi="Times New Roman" w:cs="Times New Roman"/>
        </w:rPr>
        <w:t xml:space="preserve">постановлением администрации </w:t>
      </w:r>
    </w:p>
    <w:p w:rsidR="00F91CCF" w:rsidRDefault="003E2169" w:rsidP="00F91CCF">
      <w:pPr>
        <w:ind w:firstLine="5398"/>
        <w:rPr>
          <w:rFonts w:ascii="Times New Roman" w:hAnsi="Times New Roman" w:cs="Times New Roman"/>
        </w:rPr>
      </w:pPr>
      <w:r>
        <w:rPr>
          <w:rFonts w:ascii="Times New Roman" w:hAnsi="Times New Roman" w:cs="Times New Roman"/>
        </w:rPr>
        <w:t>Шкаланского</w:t>
      </w:r>
      <w:r w:rsidR="00F91CCF">
        <w:rPr>
          <w:rFonts w:ascii="Times New Roman" w:hAnsi="Times New Roman" w:cs="Times New Roman"/>
        </w:rPr>
        <w:t xml:space="preserve"> сельского поселения</w:t>
      </w:r>
    </w:p>
    <w:p w:rsidR="00F91CCF" w:rsidRDefault="00B76155" w:rsidP="00F91CCF">
      <w:pPr>
        <w:ind w:firstLine="5398"/>
        <w:rPr>
          <w:rFonts w:ascii="Times New Roman" w:hAnsi="Times New Roman" w:cs="Times New Roman"/>
        </w:rPr>
      </w:pPr>
      <w:r>
        <w:rPr>
          <w:rFonts w:ascii="Times New Roman" w:hAnsi="Times New Roman" w:cs="Times New Roman"/>
        </w:rPr>
        <w:t>о</w:t>
      </w:r>
      <w:r w:rsidR="00F91CCF">
        <w:rPr>
          <w:rFonts w:ascii="Times New Roman" w:hAnsi="Times New Roman" w:cs="Times New Roman"/>
        </w:rPr>
        <w:t>т</w:t>
      </w:r>
      <w:r>
        <w:rPr>
          <w:rFonts w:ascii="Times New Roman" w:hAnsi="Times New Roman" w:cs="Times New Roman"/>
        </w:rPr>
        <w:t>17.05</w:t>
      </w:r>
      <w:r w:rsidR="008607B0">
        <w:rPr>
          <w:rFonts w:ascii="Times New Roman" w:hAnsi="Times New Roman" w:cs="Times New Roman"/>
        </w:rPr>
        <w:t>.2022</w:t>
      </w:r>
      <w:r w:rsidR="00F91CCF">
        <w:rPr>
          <w:rFonts w:ascii="Times New Roman" w:hAnsi="Times New Roman" w:cs="Times New Roman"/>
        </w:rPr>
        <w:t xml:space="preserve">        № </w:t>
      </w:r>
      <w:r>
        <w:rPr>
          <w:rFonts w:ascii="Times New Roman" w:hAnsi="Times New Roman" w:cs="Times New Roman"/>
        </w:rPr>
        <w:t>39</w:t>
      </w:r>
      <w:r w:rsidR="00D86AF0">
        <w:rPr>
          <w:rFonts w:ascii="Times New Roman" w:hAnsi="Times New Roman" w:cs="Times New Roman"/>
        </w:rPr>
        <w:t xml:space="preserve">(в редакции </w:t>
      </w:r>
    </w:p>
    <w:p w:rsidR="00F91CCF" w:rsidRPr="00884F20" w:rsidRDefault="00F91CCF" w:rsidP="00F91CCF">
      <w:pPr>
        <w:shd w:val="clear" w:color="auto" w:fill="FFFFFF"/>
        <w:spacing w:line="254" w:lineRule="atLeast"/>
        <w:jc w:val="right"/>
        <w:rPr>
          <w:rFonts w:ascii="Times New Roman" w:hAnsi="Times New Roman" w:cs="Times New Roman"/>
          <w:color w:val="212121"/>
          <w:sz w:val="28"/>
          <w:szCs w:val="28"/>
        </w:rPr>
      </w:pPr>
    </w:p>
    <w:p w:rsidR="00F91CCF" w:rsidRPr="00884F20" w:rsidRDefault="00F91CCF" w:rsidP="00F91CCF">
      <w:pPr>
        <w:ind w:firstLine="5398"/>
        <w:rPr>
          <w:rFonts w:ascii="Times New Roman" w:hAnsi="Times New Roman" w:cs="Times New Roman"/>
          <w:sz w:val="28"/>
          <w:szCs w:val="28"/>
        </w:rPr>
      </w:pPr>
    </w:p>
    <w:p w:rsidR="00F91CCF" w:rsidRDefault="00F91CCF">
      <w:pPr>
        <w:pStyle w:val="1"/>
        <w:shd w:val="clear" w:color="auto" w:fill="auto"/>
        <w:spacing w:after="200" w:line="240" w:lineRule="auto"/>
        <w:ind w:firstLine="0"/>
        <w:jc w:val="right"/>
      </w:pPr>
    </w:p>
    <w:p w:rsidR="00E05DBD" w:rsidRDefault="00A600FA">
      <w:pPr>
        <w:pStyle w:val="1"/>
        <w:shd w:val="clear" w:color="auto" w:fill="auto"/>
        <w:spacing w:after="160"/>
        <w:ind w:firstLine="0"/>
        <w:jc w:val="center"/>
      </w:pPr>
      <w:r>
        <w:rPr>
          <w:b/>
          <w:bCs/>
        </w:rPr>
        <w:t>А</w:t>
      </w:r>
      <w:r w:rsidR="00153D0D">
        <w:rPr>
          <w:b/>
          <w:bCs/>
        </w:rPr>
        <w:t>дминистративный регламент предоставления</w:t>
      </w:r>
      <w:r w:rsidR="00153D0D">
        <w:rPr>
          <w:b/>
          <w:bCs/>
        </w:rPr>
        <w:br/>
      </w:r>
      <w:r w:rsidR="00F91CCF">
        <w:rPr>
          <w:b/>
          <w:bCs/>
        </w:rPr>
        <w:t>муниципальной</w:t>
      </w:r>
      <w:r w:rsidR="00153D0D">
        <w:rPr>
          <w:b/>
          <w:bCs/>
        </w:rPr>
        <w:t xml:space="preserve"> услуги «Подготовка и утверждение</w:t>
      </w:r>
      <w:r w:rsidR="00153D0D">
        <w:rPr>
          <w:b/>
          <w:bCs/>
        </w:rPr>
        <w:br/>
        <w:t>документации по планировке территории»</w:t>
      </w:r>
    </w:p>
    <w:p w:rsidR="00E05DBD" w:rsidRPr="00A600FA" w:rsidRDefault="00153D0D">
      <w:pPr>
        <w:pStyle w:val="1"/>
        <w:numPr>
          <w:ilvl w:val="0"/>
          <w:numId w:val="1"/>
        </w:numPr>
        <w:shd w:val="clear" w:color="auto" w:fill="auto"/>
        <w:tabs>
          <w:tab w:val="left" w:pos="303"/>
        </w:tabs>
        <w:spacing w:after="160"/>
        <w:ind w:firstLine="0"/>
        <w:jc w:val="center"/>
        <w:rPr>
          <w:b/>
          <w:bCs/>
        </w:rPr>
      </w:pPr>
      <w:r w:rsidRPr="00A600FA">
        <w:rPr>
          <w:b/>
          <w:bCs/>
        </w:rPr>
        <w:t>Общие положения</w:t>
      </w:r>
    </w:p>
    <w:p w:rsidR="00E05DBD" w:rsidRDefault="00153D0D">
      <w:pPr>
        <w:pStyle w:val="1"/>
        <w:numPr>
          <w:ilvl w:val="1"/>
          <w:numId w:val="1"/>
        </w:numPr>
        <w:shd w:val="clear" w:color="auto" w:fill="auto"/>
        <w:tabs>
          <w:tab w:val="left" w:pos="1519"/>
        </w:tabs>
        <w:ind w:firstLine="600"/>
        <w:jc w:val="both"/>
      </w:pPr>
      <w:r>
        <w:t xml:space="preserve">Настоящий административный регламент предоставления </w:t>
      </w:r>
      <w:r w:rsidR="00F91CCF">
        <w:t>муниципальной</w:t>
      </w:r>
      <w:r>
        <w:t xml:space="preserve"> услуги (далее - Административный регламент) устанавливает стандарт и порядок предоставления </w:t>
      </w:r>
      <w:r w:rsidR="00F91CCF">
        <w:t>муниципальной</w:t>
      </w:r>
      <w:r>
        <w:t xml:space="preserve"> услуги по подготовке и утверждению документации по планировке территории (далее - муниципальная услуга).</w:t>
      </w:r>
    </w:p>
    <w:p w:rsidR="00E05DBD" w:rsidRDefault="00153D0D">
      <w:pPr>
        <w:pStyle w:val="1"/>
        <w:numPr>
          <w:ilvl w:val="1"/>
          <w:numId w:val="1"/>
        </w:numPr>
        <w:shd w:val="clear" w:color="auto" w:fill="auto"/>
        <w:tabs>
          <w:tab w:val="left" w:pos="1114"/>
        </w:tabs>
        <w:ind w:firstLine="600"/>
        <w:jc w:val="both"/>
      </w:pPr>
      <w:r>
        <w:t xml:space="preserve">Получатели </w:t>
      </w:r>
      <w:r w:rsidR="00F91CCF">
        <w:t>муниципальной</w:t>
      </w:r>
      <w:r>
        <w:t xml:space="preserve">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E05DBD" w:rsidRDefault="00153D0D">
      <w:pPr>
        <w:pStyle w:val="1"/>
        <w:numPr>
          <w:ilvl w:val="1"/>
          <w:numId w:val="1"/>
        </w:numPr>
        <w:shd w:val="clear" w:color="auto" w:fill="auto"/>
        <w:tabs>
          <w:tab w:val="left" w:pos="1114"/>
        </w:tabs>
        <w:ind w:firstLine="600"/>
        <w:jc w:val="both"/>
      </w:pPr>
      <w:r>
        <w:t xml:space="preserve">Информирование о предоставлении </w:t>
      </w:r>
      <w:r w:rsidR="00F91CCF">
        <w:t>муниципальной</w:t>
      </w:r>
      <w:r>
        <w:t xml:space="preserve"> услуги:</w:t>
      </w:r>
    </w:p>
    <w:p w:rsidR="00E05DBD" w:rsidRDefault="00153D0D">
      <w:pPr>
        <w:pStyle w:val="1"/>
        <w:numPr>
          <w:ilvl w:val="2"/>
          <w:numId w:val="1"/>
        </w:numPr>
        <w:shd w:val="clear" w:color="auto" w:fill="auto"/>
        <w:tabs>
          <w:tab w:val="left" w:pos="1519"/>
        </w:tabs>
        <w:ind w:firstLine="600"/>
        <w:jc w:val="both"/>
      </w:pPr>
      <w:r>
        <w:t xml:space="preserve">информация о порядке предоставления </w:t>
      </w:r>
      <w:r w:rsidR="00F91CCF">
        <w:t>муниципальной</w:t>
      </w:r>
      <w:r>
        <w:t xml:space="preserve"> услуги размещается:</w:t>
      </w:r>
    </w:p>
    <w:p w:rsidR="00E05DBD" w:rsidRDefault="00153D0D">
      <w:pPr>
        <w:pStyle w:val="1"/>
        <w:numPr>
          <w:ilvl w:val="0"/>
          <w:numId w:val="2"/>
        </w:numPr>
        <w:shd w:val="clear" w:color="auto" w:fill="auto"/>
        <w:tabs>
          <w:tab w:val="left" w:pos="1011"/>
        </w:tabs>
        <w:ind w:firstLine="600"/>
        <w:jc w:val="both"/>
      </w:pPr>
      <w:r>
        <w:t>на информационных стендах, расположенных в помещени</w:t>
      </w:r>
      <w:r w:rsidR="00F91CCF">
        <w:t>и</w:t>
      </w:r>
      <w:r>
        <w:t xml:space="preserve"> </w:t>
      </w:r>
      <w:r w:rsidR="00F91CCF">
        <w:t xml:space="preserve">администрации муниципального образования </w:t>
      </w:r>
      <w:r w:rsidR="003E2169">
        <w:t>Шкаланское</w:t>
      </w:r>
      <w:r w:rsidR="00F91CCF">
        <w:t xml:space="preserve"> сельское поселение Яранского района Кировской области</w:t>
      </w:r>
      <w:r>
        <w:t xml:space="preserve"> (далее - Уполномоченный орган), многофункциональных центров предоставления государственных и муниципальных услуг.</w:t>
      </w:r>
    </w:p>
    <w:p w:rsidR="00E05DBD" w:rsidRDefault="00153D0D">
      <w:pPr>
        <w:pStyle w:val="1"/>
        <w:numPr>
          <w:ilvl w:val="0"/>
          <w:numId w:val="2"/>
        </w:numPr>
        <w:shd w:val="clear" w:color="auto" w:fill="auto"/>
        <w:tabs>
          <w:tab w:val="left" w:pos="1011"/>
        </w:tabs>
        <w:ind w:firstLine="600"/>
        <w:jc w:val="both"/>
      </w:pPr>
      <w:r>
        <w:t xml:space="preserve">на официальном сайте Уполномоченного органа в информационно-телекоммуникационной сети «Интернет» </w:t>
      </w:r>
      <w:r>
        <w:rPr>
          <w:i/>
          <w:iCs/>
        </w:rPr>
        <w:t>(</w:t>
      </w:r>
      <w:r w:rsidR="00F91CCF" w:rsidRPr="00DF7F78">
        <w:rPr>
          <w:sz w:val="24"/>
          <w:szCs w:val="24"/>
        </w:rPr>
        <w:t>www.</w:t>
      </w:r>
      <w:r w:rsidR="00F91CCF" w:rsidRPr="00DF7F78">
        <w:rPr>
          <w:sz w:val="24"/>
          <w:szCs w:val="24"/>
          <w:lang w:val="en-US"/>
        </w:rPr>
        <w:t>mo</w:t>
      </w:r>
      <w:r w:rsidR="00F91CCF" w:rsidRPr="00DF7F78">
        <w:rPr>
          <w:sz w:val="24"/>
          <w:szCs w:val="24"/>
        </w:rPr>
        <w:t>-</w:t>
      </w:r>
      <w:r w:rsidR="00F91CCF" w:rsidRPr="00DF7F78">
        <w:rPr>
          <w:sz w:val="24"/>
          <w:szCs w:val="24"/>
          <w:lang w:val="en-US"/>
        </w:rPr>
        <w:t>yaransk</w:t>
      </w:r>
      <w:r w:rsidR="00F91CCF" w:rsidRPr="00DF7F78">
        <w:rPr>
          <w:sz w:val="24"/>
          <w:szCs w:val="24"/>
        </w:rPr>
        <w:t>.</w:t>
      </w:r>
      <w:r w:rsidR="00F91CCF" w:rsidRPr="00DF7F78">
        <w:rPr>
          <w:sz w:val="24"/>
          <w:szCs w:val="24"/>
          <w:lang w:val="en-US"/>
        </w:rPr>
        <w:t>ru</w:t>
      </w:r>
      <w:r w:rsidR="00F91CCF" w:rsidRPr="00DF7F78">
        <w:rPr>
          <w:bCs/>
          <w:sz w:val="24"/>
          <w:szCs w:val="24"/>
        </w:rPr>
        <w:t xml:space="preserve">, раздел - органы местного самоуправления - </w:t>
      </w:r>
      <w:r w:rsidR="003E2169">
        <w:rPr>
          <w:bCs/>
          <w:sz w:val="24"/>
          <w:szCs w:val="24"/>
        </w:rPr>
        <w:t>Шкаланское</w:t>
      </w:r>
      <w:r w:rsidR="00F91CCF" w:rsidRPr="00DF7F78">
        <w:rPr>
          <w:bCs/>
          <w:sz w:val="24"/>
          <w:szCs w:val="24"/>
        </w:rPr>
        <w:t xml:space="preserve"> сельское поселение</w:t>
      </w:r>
      <w:r>
        <w:rPr>
          <w:i/>
          <w:iCs/>
        </w:rPr>
        <w:t>)’,</w:t>
      </w:r>
    </w:p>
    <w:p w:rsidR="00E05DBD" w:rsidRDefault="00153D0D">
      <w:pPr>
        <w:pStyle w:val="1"/>
        <w:numPr>
          <w:ilvl w:val="0"/>
          <w:numId w:val="2"/>
        </w:numPr>
        <w:shd w:val="clear" w:color="auto" w:fill="auto"/>
        <w:tabs>
          <w:tab w:val="left" w:pos="1011"/>
        </w:tabs>
        <w:ind w:firstLine="600"/>
        <w:jc w:val="both"/>
      </w:pPr>
      <w:r>
        <w:t xml:space="preserve">на Региональном портале государственных и муниципальных услуг </w:t>
      </w:r>
      <w:r>
        <w:rPr>
          <w:i/>
          <w:iCs/>
        </w:rPr>
        <w:t>(</w:t>
      </w:r>
      <w:hyperlink r:id="rId7" w:tgtFrame="_blank" w:history="1">
        <w:r w:rsidR="00F951C7" w:rsidRPr="00F951C7">
          <w:rPr>
            <w:rStyle w:val="aa"/>
            <w:color w:val="auto"/>
            <w:sz w:val="24"/>
            <w:szCs w:val="24"/>
            <w:u w:val="none"/>
            <w:shd w:val="clear" w:color="auto" w:fill="FBFBFB"/>
          </w:rPr>
          <w:t>esia.gosuslugi.ru</w:t>
        </w:r>
      </w:hyperlink>
      <w:r>
        <w:rPr>
          <w:i/>
          <w:iCs/>
        </w:rPr>
        <w:t>)</w:t>
      </w:r>
      <w:r>
        <w:t xml:space="preserve"> (далее — Региональный портал);</w:t>
      </w:r>
    </w:p>
    <w:p w:rsidR="00E05DBD" w:rsidRDefault="00153D0D">
      <w:pPr>
        <w:pStyle w:val="1"/>
        <w:numPr>
          <w:ilvl w:val="0"/>
          <w:numId w:val="2"/>
        </w:numPr>
        <w:shd w:val="clear" w:color="auto" w:fill="auto"/>
        <w:tabs>
          <w:tab w:val="left" w:pos="927"/>
        </w:tabs>
        <w:ind w:firstLine="600"/>
        <w:jc w:val="both"/>
      </w:pPr>
      <w:r>
        <w:t xml:space="preserve">на Едином портале государственных и муниципальных услуг (функций) </w:t>
      </w:r>
      <w:r w:rsidRPr="00F91CCF">
        <w:rPr>
          <w:lang w:eastAsia="en-US" w:bidi="en-US"/>
        </w:rPr>
        <w:t>(</w:t>
      </w:r>
      <w:r>
        <w:rPr>
          <w:lang w:val="en-US" w:eastAsia="en-US" w:bidi="en-US"/>
        </w:rPr>
        <w:t>https</w:t>
      </w:r>
      <w:r w:rsidRPr="00F91CCF">
        <w:rPr>
          <w:lang w:eastAsia="en-US" w:bidi="en-US"/>
        </w:rPr>
        <w:t xml:space="preserve">:// </w:t>
      </w:r>
      <w:hyperlink r:id="rId8" w:history="1">
        <w:r>
          <w:rPr>
            <w:lang w:val="en-US" w:eastAsia="en-US" w:bidi="en-US"/>
          </w:rPr>
          <w:t>www</w:t>
        </w:r>
        <w:r w:rsidRPr="00F91CCF">
          <w:rPr>
            <w:lang w:eastAsia="en-US" w:bidi="en-US"/>
          </w:rPr>
          <w:t>.</w:t>
        </w:r>
        <w:r>
          <w:rPr>
            <w:lang w:val="en-US" w:eastAsia="en-US" w:bidi="en-US"/>
          </w:rPr>
          <w:t>gosuslugi</w:t>
        </w:r>
        <w:r w:rsidRPr="00F91CCF">
          <w:rPr>
            <w:lang w:eastAsia="en-US" w:bidi="en-US"/>
          </w:rPr>
          <w:t>.</w:t>
        </w:r>
        <w:r>
          <w:rPr>
            <w:lang w:val="en-US" w:eastAsia="en-US" w:bidi="en-US"/>
          </w:rPr>
          <w:t>ru</w:t>
        </w:r>
        <w:r w:rsidRPr="00F91CCF">
          <w:rPr>
            <w:lang w:eastAsia="en-US" w:bidi="en-US"/>
          </w:rPr>
          <w:t>/</w:t>
        </w:r>
      </w:hyperlink>
      <w:r w:rsidRPr="00F91CCF">
        <w:rPr>
          <w:lang w:eastAsia="en-US" w:bidi="en-US"/>
        </w:rPr>
        <w:t xml:space="preserve">) </w:t>
      </w:r>
      <w:r>
        <w:t>(далее - Единый портал);</w:t>
      </w:r>
    </w:p>
    <w:p w:rsidR="00E05DBD" w:rsidRDefault="00153D0D">
      <w:pPr>
        <w:pStyle w:val="1"/>
        <w:numPr>
          <w:ilvl w:val="0"/>
          <w:numId w:val="2"/>
        </w:numPr>
        <w:shd w:val="clear" w:color="auto" w:fill="auto"/>
        <w:tabs>
          <w:tab w:val="left" w:pos="942"/>
        </w:tabs>
        <w:ind w:firstLine="600"/>
        <w:jc w:val="both"/>
      </w:pPr>
      <w:r>
        <w:t xml:space="preserve">в государственной информационной системе «Реестр государственных и муниципальных услуг) </w:t>
      </w:r>
      <w:r>
        <w:rPr>
          <w:i/>
          <w:iCs/>
        </w:rPr>
        <w:t>(</w:t>
      </w:r>
      <w:hyperlink r:id="rId9" w:history="1">
        <w:r w:rsidR="00F951C7" w:rsidRPr="004168D5">
          <w:rPr>
            <w:sz w:val="24"/>
            <w:szCs w:val="24"/>
            <w:lang w:val="en-US" w:eastAsia="en-US" w:bidi="en-US"/>
          </w:rPr>
          <w:t>http</w:t>
        </w:r>
        <w:r w:rsidR="00F951C7" w:rsidRPr="004168D5">
          <w:rPr>
            <w:sz w:val="24"/>
            <w:szCs w:val="24"/>
            <w:lang w:eastAsia="en-US" w:bidi="en-US"/>
          </w:rPr>
          <w:t>://</w:t>
        </w:r>
        <w:r w:rsidR="00F951C7" w:rsidRPr="004168D5">
          <w:rPr>
            <w:sz w:val="24"/>
            <w:szCs w:val="24"/>
            <w:lang w:val="en-US" w:eastAsia="en-US" w:bidi="en-US"/>
          </w:rPr>
          <w:t>frgu</w:t>
        </w:r>
        <w:r w:rsidR="00F951C7" w:rsidRPr="004168D5">
          <w:rPr>
            <w:sz w:val="24"/>
            <w:szCs w:val="24"/>
            <w:lang w:eastAsia="en-US" w:bidi="en-US"/>
          </w:rPr>
          <w:t>.</w:t>
        </w:r>
        <w:r w:rsidR="00F951C7" w:rsidRPr="004168D5">
          <w:rPr>
            <w:sz w:val="24"/>
            <w:szCs w:val="24"/>
            <w:lang w:val="en-US" w:eastAsia="en-US" w:bidi="en-US"/>
          </w:rPr>
          <w:t>ru</w:t>
        </w:r>
      </w:hyperlink>
      <w:r>
        <w:rPr>
          <w:i/>
          <w:iCs/>
        </w:rPr>
        <w:t>),</w:t>
      </w:r>
      <w:r>
        <w:t xml:space="preserve"> (далее - Региональный реестр).</w:t>
      </w:r>
    </w:p>
    <w:p w:rsidR="00E05DBD" w:rsidRDefault="00153D0D">
      <w:pPr>
        <w:pStyle w:val="1"/>
        <w:numPr>
          <w:ilvl w:val="0"/>
          <w:numId w:val="2"/>
        </w:numPr>
        <w:shd w:val="clear" w:color="auto" w:fill="auto"/>
        <w:tabs>
          <w:tab w:val="left" w:pos="1011"/>
        </w:tabs>
        <w:ind w:firstLine="600"/>
        <w:jc w:val="both"/>
      </w:pPr>
      <w:r>
        <w:t xml:space="preserve">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w:t>
      </w:r>
      <w:r w:rsidR="00F951C7">
        <w:t>муниципальную услугу</w:t>
      </w:r>
      <w:r>
        <w:t xml:space="preserve"> или многофункциональном центре предоставления государственных и муниципальных услуг (далее - многофункционального центра, МФЦ);</w:t>
      </w:r>
    </w:p>
    <w:p w:rsidR="00E05DBD" w:rsidRDefault="00153D0D">
      <w:pPr>
        <w:pStyle w:val="1"/>
        <w:numPr>
          <w:ilvl w:val="0"/>
          <w:numId w:val="2"/>
        </w:numPr>
        <w:shd w:val="clear" w:color="auto" w:fill="auto"/>
        <w:tabs>
          <w:tab w:val="left" w:pos="1011"/>
        </w:tabs>
        <w:spacing w:after="80"/>
        <w:ind w:firstLine="600"/>
        <w:jc w:val="both"/>
      </w:pPr>
      <w:r>
        <w:t>по телефону Уполномоченного органа или многофункционального центра;</w:t>
      </w:r>
    </w:p>
    <w:p w:rsidR="00E05DBD" w:rsidRDefault="00153D0D">
      <w:pPr>
        <w:pStyle w:val="1"/>
        <w:numPr>
          <w:ilvl w:val="0"/>
          <w:numId w:val="2"/>
        </w:numPr>
        <w:shd w:val="clear" w:color="auto" w:fill="auto"/>
        <w:tabs>
          <w:tab w:val="left" w:pos="927"/>
        </w:tabs>
        <w:ind w:firstLine="600"/>
        <w:jc w:val="both"/>
      </w:pPr>
      <w:r>
        <w:lastRenderedPageBreak/>
        <w:t>письменно, в том числе посредством электронной почты, факсимильной связи.</w:t>
      </w:r>
    </w:p>
    <w:p w:rsidR="00E05DBD" w:rsidRDefault="00153D0D">
      <w:pPr>
        <w:pStyle w:val="1"/>
        <w:numPr>
          <w:ilvl w:val="2"/>
          <w:numId w:val="1"/>
        </w:numPr>
        <w:shd w:val="clear" w:color="auto" w:fill="auto"/>
        <w:tabs>
          <w:tab w:val="left" w:pos="1350"/>
        </w:tabs>
        <w:ind w:firstLine="600"/>
        <w:jc w:val="both"/>
      </w:pPr>
      <w:r>
        <w:t xml:space="preserve">Консультирование по вопросам предоставления </w:t>
      </w:r>
      <w:r w:rsidR="00F91CCF">
        <w:t>муниципальной</w:t>
      </w:r>
      <w:r>
        <w:t xml:space="preserve"> услуги осуществляется:</w:t>
      </w:r>
    </w:p>
    <w:p w:rsidR="00E05DBD" w:rsidRDefault="00153D0D">
      <w:pPr>
        <w:pStyle w:val="1"/>
        <w:numPr>
          <w:ilvl w:val="0"/>
          <w:numId w:val="3"/>
        </w:numPr>
        <w:shd w:val="clear" w:color="auto" w:fill="auto"/>
        <w:tabs>
          <w:tab w:val="left" w:pos="937"/>
        </w:tabs>
        <w:ind w:firstLine="600"/>
        <w:jc w:val="both"/>
      </w:pPr>
      <w:r>
        <w:t>в многофункциональных центрах предоставления государственных и муниципальных услуг (далее - МФЦ) при устном обращении - лично или по телефону;</w:t>
      </w:r>
    </w:p>
    <w:p w:rsidR="00E05DBD" w:rsidRDefault="00153D0D">
      <w:pPr>
        <w:pStyle w:val="1"/>
        <w:numPr>
          <w:ilvl w:val="0"/>
          <w:numId w:val="3"/>
        </w:numPr>
        <w:shd w:val="clear" w:color="auto" w:fill="auto"/>
        <w:tabs>
          <w:tab w:val="left" w:pos="956"/>
        </w:tabs>
        <w:ind w:firstLine="600"/>
        <w:jc w:val="both"/>
      </w:pPr>
      <w:r>
        <w:t>в интерактивной форме Регионального портала;</w:t>
      </w:r>
    </w:p>
    <w:p w:rsidR="00E05DBD" w:rsidRDefault="00153D0D">
      <w:pPr>
        <w:pStyle w:val="1"/>
        <w:numPr>
          <w:ilvl w:val="0"/>
          <w:numId w:val="3"/>
        </w:numPr>
        <w:shd w:val="clear" w:color="auto" w:fill="auto"/>
        <w:tabs>
          <w:tab w:val="left" w:pos="937"/>
        </w:tabs>
        <w:ind w:firstLine="600"/>
        <w:jc w:val="both"/>
      </w:pPr>
      <w:r>
        <w:t>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E05DBD" w:rsidRDefault="00153D0D">
      <w:pPr>
        <w:pStyle w:val="1"/>
        <w:numPr>
          <w:ilvl w:val="2"/>
          <w:numId w:val="1"/>
        </w:numPr>
        <w:shd w:val="clear" w:color="auto" w:fill="auto"/>
        <w:tabs>
          <w:tab w:val="left" w:pos="1350"/>
        </w:tabs>
        <w:ind w:firstLine="600"/>
        <w:jc w:val="both"/>
      </w:pPr>
      <w:r>
        <w:t xml:space="preserve">Информация о порядке и сроках предоставления </w:t>
      </w:r>
      <w:r w:rsidR="00F91CCF">
        <w:t>муниципальной</w:t>
      </w:r>
      <w:r>
        <w:t xml:space="preserve"> услуги предоставляется заявителю бесплатно.</w:t>
      </w:r>
    </w:p>
    <w:p w:rsidR="00E05DBD" w:rsidRDefault="00153D0D">
      <w:pPr>
        <w:pStyle w:val="1"/>
        <w:numPr>
          <w:ilvl w:val="2"/>
          <w:numId w:val="1"/>
        </w:numPr>
        <w:shd w:val="clear" w:color="auto" w:fill="auto"/>
        <w:tabs>
          <w:tab w:val="left" w:pos="1350"/>
        </w:tabs>
        <w:ind w:firstLine="600"/>
        <w:jc w:val="both"/>
      </w:pPr>
      <w:r>
        <w:t xml:space="preserve">Размещение информации о порядке предоставления </w:t>
      </w:r>
      <w:r w:rsidR="00F91CCF">
        <w:t>муниципальной</w:t>
      </w:r>
      <w:r>
        <w:t xml:space="preserve">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E05DBD" w:rsidRDefault="00153D0D">
      <w:pPr>
        <w:pStyle w:val="1"/>
        <w:numPr>
          <w:ilvl w:val="2"/>
          <w:numId w:val="1"/>
        </w:numPr>
        <w:shd w:val="clear" w:color="auto" w:fill="auto"/>
        <w:tabs>
          <w:tab w:val="left" w:pos="1350"/>
        </w:tabs>
        <w:ind w:firstLine="600"/>
        <w:jc w:val="both"/>
      </w:pPr>
      <w:r>
        <w:t xml:space="preserve">Информация, размещаемая на информационных стендах и на официальном сайте Уполномоченного органа, включает сведения о </w:t>
      </w:r>
      <w:r w:rsidR="00F91CCF">
        <w:t>муниципальной</w:t>
      </w:r>
      <w:r>
        <w:t xml:space="preserve">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F91CCF">
        <w:t>муниципальной</w:t>
      </w:r>
      <w:r>
        <w:t xml:space="preserve"> услуги.</w:t>
      </w:r>
    </w:p>
    <w:p w:rsidR="00E05DBD" w:rsidRDefault="00153D0D">
      <w:pPr>
        <w:pStyle w:val="1"/>
        <w:numPr>
          <w:ilvl w:val="2"/>
          <w:numId w:val="1"/>
        </w:numPr>
        <w:shd w:val="clear" w:color="auto" w:fill="auto"/>
        <w:tabs>
          <w:tab w:val="left" w:pos="1507"/>
        </w:tabs>
        <w:ind w:firstLine="600"/>
        <w:jc w:val="both"/>
      </w:pPr>
      <w:r>
        <w:t xml:space="preserve">В залах ожидания Уполномоченного органа размещаются нормативные правовые акты, регулирующие порядок предоставления </w:t>
      </w:r>
      <w:r w:rsidR="00F91CCF">
        <w:t>муниципальной</w:t>
      </w:r>
      <w:r>
        <w:t xml:space="preserve"> услуги, в том числе Административный регламент, которые по требованию заявителя предоставляются ему для ознакомления.</w:t>
      </w:r>
    </w:p>
    <w:p w:rsidR="00E05DBD" w:rsidRDefault="00153D0D">
      <w:pPr>
        <w:pStyle w:val="1"/>
        <w:numPr>
          <w:ilvl w:val="2"/>
          <w:numId w:val="1"/>
        </w:numPr>
        <w:shd w:val="clear" w:color="auto" w:fill="auto"/>
        <w:tabs>
          <w:tab w:val="left" w:pos="1350"/>
        </w:tabs>
        <w:ind w:firstLine="600"/>
        <w:jc w:val="both"/>
      </w:pPr>
      <w:r>
        <w:t xml:space="preserve">Информация о ходе рассмотрения заявления о предоставлении </w:t>
      </w:r>
      <w:r w:rsidR="00F91CCF">
        <w:t>муниципальной</w:t>
      </w:r>
      <w:r>
        <w:t xml:space="preserve"> услуги и о результатах предоставления </w:t>
      </w:r>
      <w:r w:rsidR="00F91CCF">
        <w:t>муниципальной</w:t>
      </w:r>
      <w: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05DBD" w:rsidRDefault="00153D0D">
      <w:pPr>
        <w:pStyle w:val="11"/>
        <w:keepNext/>
        <w:keepLines/>
        <w:numPr>
          <w:ilvl w:val="0"/>
          <w:numId w:val="1"/>
        </w:numPr>
        <w:shd w:val="clear" w:color="auto" w:fill="auto"/>
        <w:tabs>
          <w:tab w:val="left" w:pos="899"/>
        </w:tabs>
        <w:spacing w:after="340" w:line="276" w:lineRule="auto"/>
        <w:ind w:firstLine="540"/>
        <w:jc w:val="both"/>
      </w:pPr>
      <w:bookmarkStart w:id="2" w:name="bookmark0"/>
      <w:bookmarkStart w:id="3" w:name="bookmark1"/>
      <w:r>
        <w:t xml:space="preserve">Стандарт предоставления </w:t>
      </w:r>
      <w:r w:rsidR="00F91CCF">
        <w:t>муниципальной</w:t>
      </w:r>
      <w:r>
        <w:t xml:space="preserve"> услуги</w:t>
      </w:r>
      <w:bookmarkEnd w:id="2"/>
      <w:bookmarkEnd w:id="3"/>
    </w:p>
    <w:p w:rsidR="00E05DBD" w:rsidRDefault="00153D0D">
      <w:pPr>
        <w:pStyle w:val="1"/>
        <w:numPr>
          <w:ilvl w:val="1"/>
          <w:numId w:val="1"/>
        </w:numPr>
        <w:shd w:val="clear" w:color="auto" w:fill="auto"/>
        <w:tabs>
          <w:tab w:val="left" w:pos="1980"/>
        </w:tabs>
        <w:ind w:left="1420" w:firstLine="0"/>
        <w:jc w:val="both"/>
      </w:pPr>
      <w:r>
        <w:t xml:space="preserve">Наименование </w:t>
      </w:r>
      <w:r w:rsidR="00F91CCF">
        <w:t>муниципальной</w:t>
      </w:r>
      <w:r>
        <w:t xml:space="preserve"> услуги.</w:t>
      </w:r>
    </w:p>
    <w:p w:rsidR="00E05DBD" w:rsidRDefault="00153D0D">
      <w:pPr>
        <w:pStyle w:val="1"/>
        <w:shd w:val="clear" w:color="auto" w:fill="auto"/>
        <w:spacing w:after="340"/>
        <w:ind w:firstLine="540"/>
        <w:jc w:val="both"/>
      </w:pPr>
      <w:r>
        <w:t>Подготовка и утверждение документации по планировке территории.</w:t>
      </w:r>
    </w:p>
    <w:p w:rsidR="00690C50" w:rsidRDefault="00690C50">
      <w:pPr>
        <w:pStyle w:val="1"/>
        <w:shd w:val="clear" w:color="auto" w:fill="auto"/>
        <w:spacing w:after="340"/>
        <w:ind w:firstLine="540"/>
        <w:jc w:val="both"/>
      </w:pPr>
    </w:p>
    <w:p w:rsidR="00E05DBD" w:rsidRPr="00A600FA" w:rsidRDefault="00153D0D" w:rsidP="00F951C7">
      <w:pPr>
        <w:pStyle w:val="1"/>
        <w:numPr>
          <w:ilvl w:val="1"/>
          <w:numId w:val="1"/>
        </w:numPr>
        <w:pBdr>
          <w:bottom w:val="single" w:sz="4" w:space="0" w:color="auto"/>
        </w:pBdr>
        <w:shd w:val="clear" w:color="auto" w:fill="auto"/>
        <w:tabs>
          <w:tab w:val="left" w:pos="2003"/>
        </w:tabs>
        <w:spacing w:after="340"/>
        <w:ind w:left="540" w:firstLine="0"/>
        <w:jc w:val="center"/>
      </w:pPr>
      <w:r w:rsidRPr="00A600FA">
        <w:t xml:space="preserve">Наименование исполнительно-распорядительного органа местного </w:t>
      </w:r>
      <w:r w:rsidRPr="00A600FA">
        <w:lastRenderedPageBreak/>
        <w:t>самоуправления, непосредственно предоставляющего муниципальную услугу.</w:t>
      </w:r>
    </w:p>
    <w:p w:rsidR="00690C50" w:rsidRPr="00690C50" w:rsidRDefault="00690C50" w:rsidP="00690C50">
      <w:pPr>
        <w:pStyle w:val="22"/>
        <w:shd w:val="clear" w:color="auto" w:fill="auto"/>
        <w:ind w:left="0" w:firstLine="0"/>
        <w:jc w:val="both"/>
        <w:rPr>
          <w:i w:val="0"/>
          <w:iCs w:val="0"/>
          <w:sz w:val="26"/>
          <w:szCs w:val="26"/>
        </w:rPr>
      </w:pPr>
      <w:r w:rsidRPr="00690C50">
        <w:rPr>
          <w:i w:val="0"/>
          <w:iCs w:val="0"/>
          <w:sz w:val="26"/>
          <w:szCs w:val="26"/>
        </w:rPr>
        <w:t xml:space="preserve">Муниципальная услуга предоставляется Уполномоченным органом -администрацией </w:t>
      </w:r>
      <w:r w:rsidR="003E2169">
        <w:rPr>
          <w:i w:val="0"/>
          <w:iCs w:val="0"/>
          <w:sz w:val="26"/>
          <w:szCs w:val="26"/>
        </w:rPr>
        <w:t>Шкаланского</w:t>
      </w:r>
      <w:r w:rsidRPr="00690C50">
        <w:rPr>
          <w:i w:val="0"/>
          <w:iCs w:val="0"/>
          <w:sz w:val="26"/>
          <w:szCs w:val="26"/>
        </w:rPr>
        <w:t xml:space="preserve"> сельского поселения Яранского района Кировской области</w:t>
      </w:r>
    </w:p>
    <w:p w:rsidR="00E05DBD" w:rsidRDefault="00153D0D">
      <w:pPr>
        <w:pStyle w:val="1"/>
        <w:numPr>
          <w:ilvl w:val="1"/>
          <w:numId w:val="1"/>
        </w:numPr>
        <w:shd w:val="clear" w:color="auto" w:fill="auto"/>
        <w:tabs>
          <w:tab w:val="left" w:pos="752"/>
        </w:tabs>
        <w:spacing w:after="340"/>
        <w:ind w:firstLine="0"/>
        <w:jc w:val="center"/>
      </w:pPr>
      <w:r>
        <w:t>Перечень нормативных правовых актов, регулирующих</w:t>
      </w:r>
      <w:r>
        <w:br/>
        <w:t xml:space="preserve">предоставление </w:t>
      </w:r>
      <w:r w:rsidR="00F91CCF">
        <w:t>муниципальной</w:t>
      </w:r>
      <w:r>
        <w:t xml:space="preserve"> услуги</w:t>
      </w:r>
    </w:p>
    <w:p w:rsidR="00DC0050" w:rsidRDefault="00DC0050" w:rsidP="00DC0050">
      <w:pPr>
        <w:pStyle w:val="1"/>
        <w:shd w:val="clear" w:color="auto" w:fill="auto"/>
        <w:spacing w:after="220"/>
        <w:ind w:left="400" w:firstLine="0"/>
        <w:jc w:val="both"/>
        <w:rPr>
          <w:color w:val="auto"/>
        </w:rPr>
      </w:pPr>
      <w:bookmarkStart w:id="4" w:name="_Hlk99029876"/>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4"/>
    </w:p>
    <w:p w:rsidR="00E05DBD" w:rsidRDefault="00153D0D" w:rsidP="00690C50">
      <w:pPr>
        <w:pStyle w:val="1"/>
        <w:numPr>
          <w:ilvl w:val="1"/>
          <w:numId w:val="1"/>
        </w:numPr>
        <w:shd w:val="clear" w:color="auto" w:fill="auto"/>
        <w:tabs>
          <w:tab w:val="left" w:pos="560"/>
        </w:tabs>
        <w:spacing w:after="340"/>
        <w:ind w:firstLine="0"/>
        <w:jc w:val="center"/>
      </w:pPr>
      <w:r>
        <w:t>Описание результата предоставления муниципальной услуги.</w:t>
      </w:r>
    </w:p>
    <w:p w:rsidR="00E05DBD" w:rsidRDefault="00153D0D">
      <w:pPr>
        <w:pStyle w:val="1"/>
        <w:numPr>
          <w:ilvl w:val="2"/>
          <w:numId w:val="1"/>
        </w:numPr>
        <w:shd w:val="clear" w:color="auto" w:fill="auto"/>
        <w:tabs>
          <w:tab w:val="left" w:pos="1398"/>
        </w:tabs>
        <w:ind w:firstLine="600"/>
        <w:jc w:val="both"/>
      </w:pPr>
      <w:r>
        <w:t xml:space="preserve">Результатом предоставления </w:t>
      </w:r>
      <w:r w:rsidR="00F91CCF">
        <w:t>муниципальной</w:t>
      </w:r>
      <w:r>
        <w:t xml:space="preserve"> услуги является:</w:t>
      </w:r>
    </w:p>
    <w:p w:rsidR="00E05DBD" w:rsidRDefault="00153D0D">
      <w:pPr>
        <w:pStyle w:val="1"/>
        <w:numPr>
          <w:ilvl w:val="2"/>
          <w:numId w:val="1"/>
        </w:numPr>
        <w:shd w:val="clear" w:color="auto" w:fill="auto"/>
        <w:tabs>
          <w:tab w:val="left" w:pos="1398"/>
        </w:tabs>
        <w:ind w:firstLine="600"/>
        <w:jc w:val="both"/>
      </w:pPr>
      <w:r>
        <w:t>В случае обращения с заявлением о подготовке документации по планировке территории:</w:t>
      </w:r>
    </w:p>
    <w:p w:rsidR="00E05DBD" w:rsidRDefault="00153D0D">
      <w:pPr>
        <w:pStyle w:val="1"/>
        <w:numPr>
          <w:ilvl w:val="0"/>
          <w:numId w:val="4"/>
        </w:numPr>
        <w:shd w:val="clear" w:color="auto" w:fill="auto"/>
        <w:tabs>
          <w:tab w:val="left" w:pos="1398"/>
        </w:tabs>
        <w:ind w:firstLine="600"/>
        <w:jc w:val="both"/>
      </w:pPr>
      <w:r>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E05DBD" w:rsidRDefault="00153D0D">
      <w:pPr>
        <w:pStyle w:val="1"/>
        <w:numPr>
          <w:ilvl w:val="0"/>
          <w:numId w:val="4"/>
        </w:numPr>
        <w:shd w:val="clear" w:color="auto" w:fill="auto"/>
        <w:tabs>
          <w:tab w:val="left" w:pos="1398"/>
        </w:tabs>
        <w:spacing w:after="340"/>
        <w:ind w:firstLine="600"/>
        <w:jc w:val="both"/>
      </w:pPr>
      <w:r>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E05DBD" w:rsidRDefault="00153D0D">
      <w:pPr>
        <w:pStyle w:val="1"/>
        <w:numPr>
          <w:ilvl w:val="0"/>
          <w:numId w:val="4"/>
        </w:numPr>
        <w:shd w:val="clear" w:color="auto" w:fill="auto"/>
        <w:tabs>
          <w:tab w:val="left" w:pos="1387"/>
        </w:tabs>
        <w:ind w:firstLine="600"/>
        <w:jc w:val="both"/>
      </w:pPr>
      <w:r>
        <w:t>решение об отказе в предоставлении услуги по форме, согласно приложению № 7, № 8 к настоящему Административному регламенту;</w:t>
      </w:r>
    </w:p>
    <w:p w:rsidR="00E05DBD" w:rsidRDefault="00153D0D">
      <w:pPr>
        <w:pStyle w:val="1"/>
        <w:numPr>
          <w:ilvl w:val="2"/>
          <w:numId w:val="1"/>
        </w:numPr>
        <w:shd w:val="clear" w:color="auto" w:fill="auto"/>
        <w:tabs>
          <w:tab w:val="left" w:pos="1387"/>
        </w:tabs>
        <w:ind w:firstLine="600"/>
        <w:jc w:val="both"/>
      </w:pPr>
      <w:r>
        <w:t>В случае обращения с заявлением об утверждении документации по планировке территории:</w:t>
      </w:r>
    </w:p>
    <w:p w:rsidR="00E05DBD" w:rsidRDefault="00153D0D">
      <w:pPr>
        <w:pStyle w:val="1"/>
        <w:numPr>
          <w:ilvl w:val="0"/>
          <w:numId w:val="5"/>
        </w:numPr>
        <w:shd w:val="clear" w:color="auto" w:fill="auto"/>
        <w:tabs>
          <w:tab w:val="left" w:pos="1387"/>
        </w:tabs>
        <w:ind w:firstLine="600"/>
        <w:jc w:val="both"/>
      </w:pPr>
      <w:r>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E05DBD" w:rsidRDefault="00153D0D">
      <w:pPr>
        <w:pStyle w:val="1"/>
        <w:numPr>
          <w:ilvl w:val="0"/>
          <w:numId w:val="5"/>
        </w:numPr>
        <w:shd w:val="clear" w:color="auto" w:fill="auto"/>
        <w:tabs>
          <w:tab w:val="left" w:pos="1387"/>
        </w:tabs>
        <w:ind w:firstLine="600"/>
        <w:jc w:val="both"/>
      </w:pPr>
      <w:r>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E05DBD" w:rsidRDefault="00153D0D">
      <w:pPr>
        <w:pStyle w:val="1"/>
        <w:numPr>
          <w:ilvl w:val="0"/>
          <w:numId w:val="4"/>
        </w:numPr>
        <w:shd w:val="clear" w:color="auto" w:fill="auto"/>
        <w:tabs>
          <w:tab w:val="left" w:pos="1387"/>
        </w:tabs>
        <w:spacing w:after="340"/>
        <w:ind w:firstLine="600"/>
        <w:jc w:val="both"/>
      </w:pPr>
      <w:r>
        <w:t>решение об отказе в предоставлении услуги по форме, согласно приложению № 11 к настоящему Административному регламенту;</w:t>
      </w:r>
    </w:p>
    <w:p w:rsidR="00E05DBD" w:rsidRDefault="00153D0D">
      <w:pPr>
        <w:pStyle w:val="1"/>
        <w:numPr>
          <w:ilvl w:val="1"/>
          <w:numId w:val="1"/>
        </w:numPr>
        <w:shd w:val="clear" w:color="auto" w:fill="auto"/>
        <w:tabs>
          <w:tab w:val="left" w:pos="1066"/>
        </w:tabs>
        <w:spacing w:after="340"/>
        <w:ind w:firstLine="600"/>
        <w:jc w:val="both"/>
      </w:pPr>
      <w:r>
        <w:lastRenderedPageBreak/>
        <w:t xml:space="preserve">Срок предоставления </w:t>
      </w:r>
      <w:r w:rsidR="00F91CCF">
        <w:t>муниципальной</w:t>
      </w:r>
      <w:r>
        <w:t xml:space="preserve"> услуги, в том числе с учетом необходимости обращения в организации, участвующие в предоставлении </w:t>
      </w:r>
      <w:r w:rsidR="00F91CCF">
        <w:t>муниципальной</w:t>
      </w:r>
      <w:r>
        <w:t xml:space="preserve"> услуги, срок приостановления предоставления </w:t>
      </w:r>
      <w:r w:rsidR="00F91CCF">
        <w:t>муниципальной</w:t>
      </w:r>
      <w: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F91CCF">
        <w:t>муниципальной</w:t>
      </w:r>
      <w:r>
        <w:t xml:space="preserve"> услуги</w:t>
      </w:r>
    </w:p>
    <w:p w:rsidR="00E05DBD" w:rsidRDefault="00153D0D">
      <w:pPr>
        <w:pStyle w:val="1"/>
        <w:numPr>
          <w:ilvl w:val="2"/>
          <w:numId w:val="1"/>
        </w:numPr>
        <w:shd w:val="clear" w:color="auto" w:fill="auto"/>
        <w:tabs>
          <w:tab w:val="left" w:pos="1387"/>
        </w:tabs>
        <w:ind w:firstLine="600"/>
        <w:jc w:val="both"/>
      </w:pPr>
      <w:r>
        <w:t>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E05DBD" w:rsidRDefault="00153D0D">
      <w:pPr>
        <w:pStyle w:val="1"/>
        <w:numPr>
          <w:ilvl w:val="0"/>
          <w:numId w:val="6"/>
        </w:numPr>
        <w:shd w:val="clear" w:color="auto" w:fill="auto"/>
        <w:tabs>
          <w:tab w:val="left" w:pos="1387"/>
        </w:tabs>
        <w:ind w:firstLine="600"/>
        <w:jc w:val="both"/>
      </w:pPr>
      <w:r>
        <w:t xml:space="preserve">15 рабочих дней со дня регистрации заявления и документов, необходимых для предоставления </w:t>
      </w:r>
      <w:r w:rsidR="00F91CCF">
        <w:t>муниципальной</w:t>
      </w:r>
      <w:r>
        <w:t xml:space="preserve"> услуги в Уполномоченном органе, для принятия решения о подготовке документации по планировке территории;</w:t>
      </w:r>
    </w:p>
    <w:p w:rsidR="00E05DBD" w:rsidRDefault="00153D0D">
      <w:pPr>
        <w:pStyle w:val="1"/>
        <w:numPr>
          <w:ilvl w:val="0"/>
          <w:numId w:val="6"/>
        </w:numPr>
        <w:shd w:val="clear" w:color="auto" w:fill="auto"/>
        <w:tabs>
          <w:tab w:val="left" w:pos="1387"/>
        </w:tabs>
        <w:ind w:firstLine="600"/>
        <w:jc w:val="both"/>
      </w:pPr>
      <w:r>
        <w:t xml:space="preserve">20 рабочих дней со дня регистрации заявления и документов, необходимых для предоставления </w:t>
      </w:r>
      <w:r w:rsidR="00F91CCF">
        <w:t>муниципальной</w:t>
      </w:r>
      <w:r>
        <w:t xml:space="preserve"> услуги в Уполномоченном органе, для принятия решения об утверждении документации по планировке территории;</w:t>
      </w:r>
    </w:p>
    <w:p w:rsidR="00E05DBD" w:rsidRDefault="00153D0D">
      <w:pPr>
        <w:pStyle w:val="1"/>
        <w:numPr>
          <w:ilvl w:val="0"/>
          <w:numId w:val="6"/>
        </w:numPr>
        <w:shd w:val="clear" w:color="auto" w:fill="auto"/>
        <w:tabs>
          <w:tab w:val="left" w:pos="1387"/>
        </w:tabs>
        <w:ind w:firstLine="600"/>
        <w:jc w:val="both"/>
      </w:pPr>
      <w:r>
        <w:t xml:space="preserve">75 рабочих дней со дня регистрации заявления и документов, необходимых для предоставления </w:t>
      </w:r>
      <w:r w:rsidR="00F91CCF">
        <w:t>муниципальной</w:t>
      </w:r>
      <w:r>
        <w:t xml:space="preserve">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E05DBD" w:rsidRDefault="00153D0D">
      <w:pPr>
        <w:pStyle w:val="1"/>
        <w:numPr>
          <w:ilvl w:val="2"/>
          <w:numId w:val="1"/>
        </w:numPr>
        <w:shd w:val="clear" w:color="auto" w:fill="auto"/>
        <w:tabs>
          <w:tab w:val="left" w:pos="1622"/>
        </w:tabs>
        <w:spacing w:after="160"/>
        <w:ind w:firstLine="600"/>
        <w:jc w:val="both"/>
      </w:pPr>
      <w:r>
        <w:t xml:space="preserve">Приостановление срока предоставления </w:t>
      </w:r>
      <w:r w:rsidR="00F91CCF">
        <w:t>муниципальной</w:t>
      </w:r>
      <w:r>
        <w:t xml:space="preserve"> услуги не предусмотрено.</w:t>
      </w:r>
    </w:p>
    <w:p w:rsidR="00E05DBD" w:rsidRDefault="00153D0D">
      <w:pPr>
        <w:pStyle w:val="1"/>
        <w:numPr>
          <w:ilvl w:val="2"/>
          <w:numId w:val="1"/>
        </w:numPr>
        <w:shd w:val="clear" w:color="auto" w:fill="auto"/>
        <w:tabs>
          <w:tab w:val="left" w:pos="1375"/>
        </w:tabs>
        <w:ind w:firstLine="600"/>
        <w:jc w:val="both"/>
      </w:pPr>
      <w:r>
        <w:t xml:space="preserve">Выдача документа, являющегося результатом предоставления </w:t>
      </w:r>
      <w:r w:rsidR="00F91CCF">
        <w:t>муниципальной</w:t>
      </w:r>
      <w:r>
        <w:t xml:space="preserve"> услуги, в Уполномоченном органе, МФЦ осуществляется в день обращения заявителя за результатом предоставления </w:t>
      </w:r>
      <w:r w:rsidR="00F91CCF">
        <w:t>муниципальной</w:t>
      </w:r>
      <w:r>
        <w:t xml:space="preserve"> услуги.</w:t>
      </w:r>
    </w:p>
    <w:p w:rsidR="00E05DBD" w:rsidRDefault="00153D0D">
      <w:pPr>
        <w:pStyle w:val="1"/>
        <w:shd w:val="clear" w:color="auto" w:fill="auto"/>
        <w:spacing w:after="340"/>
        <w:ind w:firstLine="600"/>
        <w:jc w:val="both"/>
      </w:pPr>
      <w:r>
        <w:t xml:space="preserve">Направление документа, являющегося результатом предоставления </w:t>
      </w:r>
      <w:r w:rsidR="00F91CCF">
        <w:t>муниципальной</w:t>
      </w:r>
      <w:r>
        <w:t xml:space="preserve"> услуги в форме электронного документа, осуществляется в день оформления и регистрации результата предоставления </w:t>
      </w:r>
      <w:r w:rsidR="00F91CCF">
        <w:t>муниципальной</w:t>
      </w:r>
      <w:r>
        <w:t xml:space="preserve"> услуги.</w:t>
      </w:r>
    </w:p>
    <w:p w:rsidR="00E05DBD" w:rsidRDefault="00153D0D">
      <w:pPr>
        <w:pStyle w:val="1"/>
        <w:numPr>
          <w:ilvl w:val="1"/>
          <w:numId w:val="1"/>
        </w:numPr>
        <w:shd w:val="clear" w:color="auto" w:fill="auto"/>
        <w:tabs>
          <w:tab w:val="left" w:pos="1163"/>
        </w:tabs>
        <w:spacing w:after="340"/>
        <w:ind w:left="380" w:firstLine="220"/>
        <w:jc w:val="both"/>
      </w:pPr>
      <w: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91CCF">
        <w:t>муниципальной</w:t>
      </w:r>
      <w:r>
        <w:t xml:space="preserve"> услуги, а также услуг, которые являются необходимыми и обязательными для предоставления </w:t>
      </w:r>
      <w:r w:rsidR="00A600FA">
        <w:t>муниципальных</w:t>
      </w:r>
      <w:r>
        <w:t xml:space="preserve"> услуг, подлежащих представлению заявителем, способы их получения заявителем, в том числе в электронной форме, порядок их представления</w:t>
      </w:r>
    </w:p>
    <w:p w:rsidR="00E05DBD" w:rsidRDefault="00153D0D">
      <w:pPr>
        <w:pStyle w:val="1"/>
        <w:numPr>
          <w:ilvl w:val="2"/>
          <w:numId w:val="1"/>
        </w:numPr>
        <w:shd w:val="clear" w:color="auto" w:fill="auto"/>
        <w:tabs>
          <w:tab w:val="left" w:pos="1375"/>
        </w:tabs>
        <w:ind w:firstLine="600"/>
        <w:jc w:val="both"/>
      </w:pPr>
      <w:r>
        <w:t xml:space="preserve">Для получения </w:t>
      </w:r>
      <w:r w:rsidR="00F91CCF">
        <w:t>муниципальной</w:t>
      </w:r>
      <w:r>
        <w:t xml:space="preserve"> услуги заявитель представляет следующие документы независимо от категории и основания обращения:</w:t>
      </w:r>
    </w:p>
    <w:p w:rsidR="00E05DBD" w:rsidRDefault="00153D0D">
      <w:pPr>
        <w:pStyle w:val="1"/>
        <w:numPr>
          <w:ilvl w:val="0"/>
          <w:numId w:val="7"/>
        </w:numPr>
        <w:shd w:val="clear" w:color="auto" w:fill="auto"/>
        <w:tabs>
          <w:tab w:val="left" w:pos="937"/>
        </w:tabs>
        <w:ind w:firstLine="600"/>
        <w:jc w:val="both"/>
      </w:pPr>
      <w:r>
        <w:t>документ, удостоверяющий личность (предоставляется при обращении в МФЦ, Уполномоченный орган);</w:t>
      </w:r>
    </w:p>
    <w:p w:rsidR="00E05DBD" w:rsidRDefault="00153D0D">
      <w:pPr>
        <w:pStyle w:val="1"/>
        <w:numPr>
          <w:ilvl w:val="0"/>
          <w:numId w:val="7"/>
        </w:numPr>
        <w:shd w:val="clear" w:color="auto" w:fill="auto"/>
        <w:tabs>
          <w:tab w:val="left" w:pos="916"/>
        </w:tabs>
        <w:ind w:firstLine="560"/>
        <w:jc w:val="both"/>
      </w:pPr>
      <w:r>
        <w:t>заявление:</w:t>
      </w:r>
    </w:p>
    <w:p w:rsidR="00E05DBD" w:rsidRDefault="00153D0D">
      <w:pPr>
        <w:pStyle w:val="1"/>
        <w:shd w:val="clear" w:color="auto" w:fill="auto"/>
        <w:ind w:firstLine="600"/>
        <w:jc w:val="both"/>
      </w:pPr>
      <w:r>
        <w:lastRenderedPageBreak/>
        <w:t>- в форме документа на бумажном носителе по форме, согласно приложению № 1, № 2 к настоящему Административному регламенту;</w:t>
      </w:r>
    </w:p>
    <w:p w:rsidR="00E05DBD" w:rsidRDefault="00153D0D">
      <w:pPr>
        <w:pStyle w:val="1"/>
        <w:shd w:val="clear" w:color="auto" w:fill="auto"/>
        <w:ind w:firstLine="1080"/>
        <w:jc w:val="both"/>
      </w:pPr>
      <w:r>
        <w:t>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E05DBD" w:rsidRDefault="00153D0D">
      <w:pPr>
        <w:pStyle w:val="1"/>
        <w:numPr>
          <w:ilvl w:val="0"/>
          <w:numId w:val="7"/>
        </w:numPr>
        <w:shd w:val="clear" w:color="auto" w:fill="auto"/>
        <w:tabs>
          <w:tab w:val="left" w:pos="937"/>
        </w:tabs>
        <w:ind w:firstLine="600"/>
        <w:jc w:val="both"/>
      </w:pPr>
      <w:r>
        <w:t xml:space="preserve">документ, удостоверяющий полномочия представителя заявителя, в случае обращения за предоставлением </w:t>
      </w:r>
      <w:r w:rsidR="00F91CCF">
        <w:t>муниципальной</w:t>
      </w:r>
      <w:r>
        <w:t xml:space="preserve"> услуги представителя заявителя (за исключением законных представителей физических лиц).</w:t>
      </w:r>
    </w:p>
    <w:p w:rsidR="00E05DBD" w:rsidRDefault="00153D0D">
      <w:pPr>
        <w:pStyle w:val="1"/>
        <w:shd w:val="clear" w:color="auto" w:fill="auto"/>
        <w:ind w:firstLine="600"/>
        <w:jc w:val="both"/>
      </w:pPr>
      <w:r>
        <w:t xml:space="preserve">Заявление о предоставлении </w:t>
      </w:r>
      <w:r w:rsidR="00F91CCF">
        <w:t>муниципальной</w:t>
      </w:r>
      <w: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E05DBD" w:rsidRDefault="00153D0D">
      <w:pPr>
        <w:pStyle w:val="1"/>
        <w:shd w:val="clear" w:color="auto" w:fill="auto"/>
        <w:ind w:firstLine="600"/>
        <w:jc w:val="both"/>
      </w:pPr>
      <w: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05DBD" w:rsidRDefault="00153D0D">
      <w:pPr>
        <w:pStyle w:val="1"/>
        <w:numPr>
          <w:ilvl w:val="2"/>
          <w:numId w:val="1"/>
        </w:numPr>
        <w:shd w:val="clear" w:color="auto" w:fill="auto"/>
        <w:tabs>
          <w:tab w:val="left" w:pos="1348"/>
        </w:tabs>
        <w:ind w:firstLine="600"/>
        <w:jc w:val="both"/>
      </w:pPr>
      <w:r>
        <w:t>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E05DBD" w:rsidRDefault="00153D0D">
      <w:pPr>
        <w:pStyle w:val="1"/>
        <w:numPr>
          <w:ilvl w:val="0"/>
          <w:numId w:val="8"/>
        </w:numPr>
        <w:shd w:val="clear" w:color="auto" w:fill="auto"/>
        <w:tabs>
          <w:tab w:val="left" w:pos="1293"/>
        </w:tabs>
        <w:ind w:firstLine="600"/>
        <w:jc w:val="both"/>
      </w:pPr>
      <w:r>
        <w:t>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E05DBD" w:rsidRDefault="00153D0D">
      <w:pPr>
        <w:pStyle w:val="1"/>
        <w:numPr>
          <w:ilvl w:val="0"/>
          <w:numId w:val="8"/>
        </w:numPr>
        <w:shd w:val="clear" w:color="auto" w:fill="auto"/>
        <w:tabs>
          <w:tab w:val="left" w:pos="988"/>
        </w:tabs>
        <w:ind w:firstLine="600"/>
        <w:jc w:val="both"/>
      </w:pPr>
      <w:r>
        <w:t>проект задания на разработку проекта планировки территории;</w:t>
      </w:r>
    </w:p>
    <w:p w:rsidR="00E05DBD" w:rsidRDefault="00153D0D">
      <w:pPr>
        <w:pStyle w:val="1"/>
        <w:numPr>
          <w:ilvl w:val="0"/>
          <w:numId w:val="8"/>
        </w:numPr>
        <w:shd w:val="clear" w:color="auto" w:fill="auto"/>
        <w:tabs>
          <w:tab w:val="left" w:pos="959"/>
        </w:tabs>
        <w:ind w:firstLine="600"/>
        <w:jc w:val="both"/>
      </w:pPr>
      <w:r>
        <w:t>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E05DBD" w:rsidRDefault="00153D0D">
      <w:pPr>
        <w:pStyle w:val="1"/>
        <w:numPr>
          <w:ilvl w:val="2"/>
          <w:numId w:val="1"/>
        </w:numPr>
        <w:shd w:val="clear" w:color="auto" w:fill="auto"/>
        <w:tabs>
          <w:tab w:val="left" w:pos="1348"/>
        </w:tabs>
        <w:ind w:firstLine="600"/>
        <w:jc w:val="both"/>
      </w:pPr>
      <w:r>
        <w:t>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E05DBD" w:rsidRDefault="00153D0D">
      <w:pPr>
        <w:pStyle w:val="1"/>
        <w:numPr>
          <w:ilvl w:val="0"/>
          <w:numId w:val="9"/>
        </w:numPr>
        <w:shd w:val="clear" w:color="auto" w:fill="auto"/>
        <w:tabs>
          <w:tab w:val="left" w:pos="959"/>
        </w:tabs>
        <w:ind w:firstLine="600"/>
        <w:jc w:val="both"/>
      </w:pPr>
      <w:r>
        <w:t>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E05DBD" w:rsidRDefault="00153D0D">
      <w:pPr>
        <w:pStyle w:val="1"/>
        <w:numPr>
          <w:ilvl w:val="0"/>
          <w:numId w:val="9"/>
        </w:numPr>
        <w:shd w:val="clear" w:color="auto" w:fill="auto"/>
        <w:tabs>
          <w:tab w:val="left" w:pos="964"/>
        </w:tabs>
        <w:ind w:firstLine="600"/>
        <w:jc w:val="both"/>
      </w:pPr>
      <w:r>
        <w:t>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E05DBD" w:rsidRDefault="00153D0D">
      <w:pPr>
        <w:pStyle w:val="1"/>
        <w:numPr>
          <w:ilvl w:val="0"/>
          <w:numId w:val="9"/>
        </w:numPr>
        <w:shd w:val="clear" w:color="auto" w:fill="auto"/>
        <w:tabs>
          <w:tab w:val="left" w:pos="988"/>
        </w:tabs>
        <w:ind w:firstLine="600"/>
        <w:jc w:val="both"/>
      </w:pPr>
      <w:r>
        <w:t>основная часть проекта межевания территории;</w:t>
      </w:r>
    </w:p>
    <w:p w:rsidR="00E05DBD" w:rsidRDefault="00153D0D">
      <w:pPr>
        <w:pStyle w:val="1"/>
        <w:numPr>
          <w:ilvl w:val="0"/>
          <w:numId w:val="9"/>
        </w:numPr>
        <w:shd w:val="clear" w:color="auto" w:fill="auto"/>
        <w:tabs>
          <w:tab w:val="left" w:pos="997"/>
        </w:tabs>
        <w:ind w:firstLine="600"/>
        <w:jc w:val="both"/>
      </w:pPr>
      <w:r>
        <w:t>материалы по обоснованию проекта межевания территории;</w:t>
      </w:r>
    </w:p>
    <w:p w:rsidR="00E05DBD" w:rsidRDefault="00153D0D">
      <w:pPr>
        <w:pStyle w:val="1"/>
        <w:numPr>
          <w:ilvl w:val="0"/>
          <w:numId w:val="9"/>
        </w:numPr>
        <w:shd w:val="clear" w:color="auto" w:fill="auto"/>
        <w:tabs>
          <w:tab w:val="left" w:pos="969"/>
        </w:tabs>
        <w:ind w:firstLine="600"/>
        <w:jc w:val="both"/>
      </w:pPr>
      <w:r>
        <w:t>согласование документации по планировке территории в случаях, предусмотренных статьей 45 Градостроительного кодекса Российской Федерации.</w:t>
      </w:r>
    </w:p>
    <w:p w:rsidR="00E05DBD" w:rsidRDefault="00153D0D">
      <w:pPr>
        <w:pStyle w:val="1"/>
        <w:numPr>
          <w:ilvl w:val="2"/>
          <w:numId w:val="1"/>
        </w:numPr>
        <w:shd w:val="clear" w:color="auto" w:fill="auto"/>
        <w:tabs>
          <w:tab w:val="left" w:pos="1338"/>
        </w:tabs>
        <w:ind w:firstLine="600"/>
        <w:jc w:val="both"/>
      </w:pPr>
      <w:r>
        <w:lastRenderedPageBreak/>
        <w:t>Заявление и прилагаемые документы могут быть представлены (направлены) заявителем одним из следующих способов:</w:t>
      </w:r>
    </w:p>
    <w:p w:rsidR="00E05DBD" w:rsidRDefault="00153D0D">
      <w:pPr>
        <w:pStyle w:val="1"/>
        <w:numPr>
          <w:ilvl w:val="0"/>
          <w:numId w:val="10"/>
        </w:numPr>
        <w:shd w:val="clear" w:color="auto" w:fill="auto"/>
        <w:tabs>
          <w:tab w:val="left" w:pos="959"/>
        </w:tabs>
        <w:ind w:firstLine="600"/>
        <w:jc w:val="both"/>
      </w:pPr>
      <w:r>
        <w:t>лично или посредством почтового отправления в орган государственной власти субъекта Российской Федерации или местного самоуправления;</w:t>
      </w:r>
    </w:p>
    <w:p w:rsidR="00E05DBD" w:rsidRDefault="00153D0D">
      <w:pPr>
        <w:pStyle w:val="1"/>
        <w:numPr>
          <w:ilvl w:val="0"/>
          <w:numId w:val="11"/>
        </w:numPr>
        <w:shd w:val="clear" w:color="auto" w:fill="auto"/>
        <w:tabs>
          <w:tab w:val="left" w:pos="964"/>
        </w:tabs>
        <w:ind w:firstLine="600"/>
        <w:jc w:val="both"/>
      </w:pPr>
      <w:r>
        <w:t>через МФЦ;</w:t>
      </w:r>
    </w:p>
    <w:p w:rsidR="00E05DBD" w:rsidRDefault="00153D0D">
      <w:pPr>
        <w:pStyle w:val="1"/>
        <w:numPr>
          <w:ilvl w:val="0"/>
          <w:numId w:val="11"/>
        </w:numPr>
        <w:shd w:val="clear" w:color="auto" w:fill="auto"/>
        <w:tabs>
          <w:tab w:val="left" w:pos="983"/>
        </w:tabs>
        <w:ind w:firstLine="600"/>
        <w:jc w:val="both"/>
      </w:pPr>
      <w:r>
        <w:t>через Региональный портал или Единый портал.</w:t>
      </w:r>
    </w:p>
    <w:p w:rsidR="00E05DBD" w:rsidRDefault="00153D0D">
      <w:pPr>
        <w:pStyle w:val="1"/>
        <w:numPr>
          <w:ilvl w:val="0"/>
          <w:numId w:val="12"/>
        </w:numPr>
        <w:shd w:val="clear" w:color="auto" w:fill="auto"/>
        <w:tabs>
          <w:tab w:val="left" w:pos="1372"/>
        </w:tabs>
        <w:ind w:firstLine="600"/>
        <w:jc w:val="both"/>
      </w:pPr>
      <w:r>
        <w:t>Запрещается требовать от заявителя:</w:t>
      </w:r>
    </w:p>
    <w:p w:rsidR="00E05DBD" w:rsidRPr="00D86AF0" w:rsidRDefault="00153D0D">
      <w:pPr>
        <w:pStyle w:val="1"/>
        <w:numPr>
          <w:ilvl w:val="0"/>
          <w:numId w:val="13"/>
        </w:numPr>
        <w:shd w:val="clear" w:color="auto" w:fill="auto"/>
        <w:tabs>
          <w:tab w:val="left" w:pos="959"/>
        </w:tabs>
        <w:ind w:firstLine="600"/>
        <w:jc w:val="both"/>
        <w:rPr>
          <w:strike/>
          <w:color w:val="FF0000"/>
        </w:rPr>
      </w:pPr>
      <w:r w:rsidRPr="00D86AF0">
        <w:rPr>
          <w:strike/>
          <w:color w:val="FF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05DBD" w:rsidRPr="00D86AF0" w:rsidRDefault="00153D0D">
      <w:pPr>
        <w:pStyle w:val="1"/>
        <w:numPr>
          <w:ilvl w:val="0"/>
          <w:numId w:val="13"/>
        </w:numPr>
        <w:shd w:val="clear" w:color="auto" w:fill="auto"/>
        <w:tabs>
          <w:tab w:val="left" w:pos="959"/>
        </w:tabs>
        <w:ind w:firstLine="600"/>
        <w:jc w:val="both"/>
        <w:rPr>
          <w:strike/>
          <w:color w:val="FF0000"/>
        </w:rPr>
      </w:pPr>
      <w:r w:rsidRPr="00D86AF0">
        <w:rPr>
          <w:strike/>
          <w:color w:val="FF0000"/>
        </w:rPr>
        <w:t xml:space="preserve">представления документов и информации, в том числе подтверждающих внесение заявителем платы за предоставление </w:t>
      </w:r>
      <w:r w:rsidR="00A600FA" w:rsidRPr="00D86AF0">
        <w:rPr>
          <w:strike/>
          <w:color w:val="FF0000"/>
        </w:rPr>
        <w:t>муниципальных</w:t>
      </w:r>
      <w:r w:rsidRPr="00D86AF0">
        <w:rPr>
          <w:strike/>
          <w:color w:val="FF0000"/>
        </w:rPr>
        <w:t xml:space="preserve">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E05DBD" w:rsidRPr="00D86AF0" w:rsidRDefault="00153D0D">
      <w:pPr>
        <w:pStyle w:val="1"/>
        <w:numPr>
          <w:ilvl w:val="0"/>
          <w:numId w:val="13"/>
        </w:numPr>
        <w:shd w:val="clear" w:color="auto" w:fill="auto"/>
        <w:tabs>
          <w:tab w:val="left" w:pos="937"/>
        </w:tabs>
        <w:ind w:firstLine="600"/>
        <w:jc w:val="both"/>
        <w:rPr>
          <w:strike/>
          <w:color w:val="FF0000"/>
        </w:rPr>
      </w:pPr>
      <w:r w:rsidRPr="00D86AF0">
        <w:rPr>
          <w:strike/>
          <w:color w:val="FF0000"/>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05DBD" w:rsidRPr="00D86AF0" w:rsidRDefault="00153D0D">
      <w:pPr>
        <w:pStyle w:val="1"/>
        <w:numPr>
          <w:ilvl w:val="0"/>
          <w:numId w:val="13"/>
        </w:numPr>
        <w:shd w:val="clear" w:color="auto" w:fill="auto"/>
        <w:tabs>
          <w:tab w:val="left" w:pos="1080"/>
        </w:tabs>
        <w:ind w:firstLine="600"/>
        <w:jc w:val="both"/>
        <w:rPr>
          <w:strike/>
          <w:color w:val="FF0000"/>
        </w:rPr>
      </w:pPr>
      <w:r w:rsidRPr="00D86AF0">
        <w:rPr>
          <w:strike/>
          <w:color w:val="FF000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D13AB" w:rsidRPr="00D86AF0">
        <w:rPr>
          <w:strike/>
          <w:color w:val="FF0000"/>
        </w:rPr>
        <w:t>муниципальной</w:t>
      </w:r>
      <w:r w:rsidRPr="00D86AF0">
        <w:rPr>
          <w:strike/>
          <w:color w:val="FF0000"/>
        </w:rPr>
        <w:t xml:space="preserve"> услуги, либо в предоставлении </w:t>
      </w:r>
      <w:r w:rsidR="00AD13AB" w:rsidRPr="00D86AF0">
        <w:rPr>
          <w:strike/>
          <w:color w:val="FF0000"/>
        </w:rPr>
        <w:t>муниципальной</w:t>
      </w:r>
      <w:r w:rsidRPr="00D86AF0">
        <w:rPr>
          <w:strike/>
          <w:color w:val="FF0000"/>
        </w:rPr>
        <w:t xml:space="preserve"> услуги, за исключением следующих случаев:</w:t>
      </w:r>
    </w:p>
    <w:p w:rsidR="00E05DBD" w:rsidRPr="00D86AF0" w:rsidRDefault="00153D0D">
      <w:pPr>
        <w:pStyle w:val="1"/>
        <w:shd w:val="clear" w:color="auto" w:fill="auto"/>
        <w:tabs>
          <w:tab w:val="left" w:pos="931"/>
        </w:tabs>
        <w:ind w:firstLine="600"/>
        <w:jc w:val="both"/>
        <w:rPr>
          <w:strike/>
          <w:color w:val="FF0000"/>
        </w:rPr>
      </w:pPr>
      <w:r w:rsidRPr="00D86AF0">
        <w:rPr>
          <w:strike/>
          <w:color w:val="FF0000"/>
        </w:rPr>
        <w:t>а)</w:t>
      </w:r>
      <w:r w:rsidRPr="00D86AF0">
        <w:rPr>
          <w:strike/>
          <w:color w:val="FF0000"/>
        </w:rPr>
        <w:tab/>
        <w:t xml:space="preserve">изменение требований нормативных правовых актов, касающихся предоставления </w:t>
      </w:r>
      <w:r w:rsidR="00AD13AB" w:rsidRPr="00D86AF0">
        <w:rPr>
          <w:strike/>
          <w:color w:val="FF0000"/>
        </w:rPr>
        <w:t>муниципальной</w:t>
      </w:r>
      <w:r w:rsidRPr="00D86AF0">
        <w:rPr>
          <w:strike/>
          <w:color w:val="FF0000"/>
        </w:rPr>
        <w:t xml:space="preserve"> услуги, после первоначальной подачи заявления о предоставлении </w:t>
      </w:r>
      <w:r w:rsidR="00AD13AB" w:rsidRPr="00D86AF0">
        <w:rPr>
          <w:strike/>
          <w:color w:val="FF0000"/>
        </w:rPr>
        <w:t>муниципальной</w:t>
      </w:r>
      <w:r w:rsidRPr="00D86AF0">
        <w:rPr>
          <w:strike/>
          <w:color w:val="FF0000"/>
        </w:rPr>
        <w:t xml:space="preserve"> услуги;</w:t>
      </w:r>
    </w:p>
    <w:p w:rsidR="00E05DBD" w:rsidRPr="00D86AF0" w:rsidRDefault="00153D0D">
      <w:pPr>
        <w:pStyle w:val="1"/>
        <w:shd w:val="clear" w:color="auto" w:fill="auto"/>
        <w:tabs>
          <w:tab w:val="left" w:pos="937"/>
        </w:tabs>
        <w:ind w:firstLine="600"/>
        <w:jc w:val="both"/>
        <w:rPr>
          <w:strike/>
          <w:color w:val="FF0000"/>
        </w:rPr>
      </w:pPr>
      <w:r w:rsidRPr="00D86AF0">
        <w:rPr>
          <w:strike/>
          <w:color w:val="FF0000"/>
        </w:rPr>
        <w:t>б)</w:t>
      </w:r>
      <w:r w:rsidRPr="00D86AF0">
        <w:rPr>
          <w:strike/>
          <w:color w:val="FF0000"/>
        </w:rPr>
        <w:tab/>
        <w:t xml:space="preserve">наличие ошибок в заявлении о предоставлении </w:t>
      </w:r>
      <w:r w:rsidR="00AD13AB" w:rsidRPr="00D86AF0">
        <w:rPr>
          <w:strike/>
          <w:color w:val="FF0000"/>
        </w:rPr>
        <w:t>муниципальной</w:t>
      </w:r>
      <w:r w:rsidRPr="00D86AF0">
        <w:rPr>
          <w:strike/>
          <w:color w:val="FF0000"/>
        </w:rPr>
        <w:t xml:space="preserve"> услуги и документах, поданных заявителем после первоначального отказа в приеме документов, необходимых для предоставления </w:t>
      </w:r>
      <w:r w:rsidR="00AD13AB" w:rsidRPr="00D86AF0">
        <w:rPr>
          <w:strike/>
          <w:color w:val="FF0000"/>
        </w:rPr>
        <w:t>муниципальной</w:t>
      </w:r>
      <w:r w:rsidRPr="00D86AF0">
        <w:rPr>
          <w:strike/>
          <w:color w:val="FF0000"/>
        </w:rPr>
        <w:t xml:space="preserve"> услуги, либо в предоставлении </w:t>
      </w:r>
      <w:r w:rsidR="00AD13AB" w:rsidRPr="00D86AF0">
        <w:rPr>
          <w:strike/>
          <w:color w:val="FF0000"/>
        </w:rPr>
        <w:t>муниципальной</w:t>
      </w:r>
      <w:r w:rsidRPr="00D86AF0">
        <w:rPr>
          <w:strike/>
          <w:color w:val="FF0000"/>
        </w:rPr>
        <w:t xml:space="preserve"> услуги и не включенных в представленный ранее комплект документов;</w:t>
      </w:r>
    </w:p>
    <w:p w:rsidR="00E05DBD" w:rsidRPr="00D86AF0" w:rsidRDefault="00153D0D">
      <w:pPr>
        <w:pStyle w:val="1"/>
        <w:shd w:val="clear" w:color="auto" w:fill="auto"/>
        <w:tabs>
          <w:tab w:val="left" w:pos="931"/>
        </w:tabs>
        <w:ind w:firstLine="600"/>
        <w:jc w:val="both"/>
        <w:rPr>
          <w:strike/>
          <w:color w:val="FF0000"/>
        </w:rPr>
      </w:pPr>
      <w:r w:rsidRPr="00D86AF0">
        <w:rPr>
          <w:strike/>
          <w:color w:val="FF0000"/>
        </w:rPr>
        <w:t>в)</w:t>
      </w:r>
      <w:r w:rsidRPr="00D86AF0">
        <w:rPr>
          <w:strike/>
          <w:color w:val="FF0000"/>
        </w:rPr>
        <w:tab/>
        <w:t xml:space="preserve">истечение срока действия документов или изменение информации после </w:t>
      </w:r>
      <w:r w:rsidRPr="00D86AF0">
        <w:rPr>
          <w:strike/>
          <w:color w:val="FF0000"/>
        </w:rPr>
        <w:lastRenderedPageBreak/>
        <w:t xml:space="preserve">первоначального отказа в приеме документов, необходимых для предоставления </w:t>
      </w:r>
      <w:r w:rsidR="00AD13AB" w:rsidRPr="00D86AF0">
        <w:rPr>
          <w:strike/>
          <w:color w:val="FF0000"/>
        </w:rPr>
        <w:t>муниципальной</w:t>
      </w:r>
      <w:r w:rsidRPr="00D86AF0">
        <w:rPr>
          <w:strike/>
          <w:color w:val="FF0000"/>
        </w:rPr>
        <w:t xml:space="preserve"> услуги, либо в предоставлении </w:t>
      </w:r>
      <w:r w:rsidR="00AD13AB" w:rsidRPr="00D86AF0">
        <w:rPr>
          <w:strike/>
          <w:color w:val="FF0000"/>
        </w:rPr>
        <w:t>муниципальной</w:t>
      </w:r>
      <w:r w:rsidRPr="00D86AF0">
        <w:rPr>
          <w:strike/>
          <w:color w:val="FF0000"/>
        </w:rPr>
        <w:t xml:space="preserve"> услуги;</w:t>
      </w:r>
    </w:p>
    <w:p w:rsidR="00E05DBD" w:rsidRDefault="00153D0D">
      <w:pPr>
        <w:pStyle w:val="1"/>
        <w:shd w:val="clear" w:color="auto" w:fill="auto"/>
        <w:tabs>
          <w:tab w:val="left" w:pos="1080"/>
        </w:tabs>
        <w:spacing w:after="340"/>
        <w:ind w:firstLine="600"/>
        <w:jc w:val="both"/>
        <w:rPr>
          <w:strike/>
          <w:color w:val="FF0000"/>
        </w:rPr>
      </w:pPr>
      <w:r w:rsidRPr="00D86AF0">
        <w:rPr>
          <w:strike/>
          <w:color w:val="FF0000"/>
        </w:rPr>
        <w:t>г)</w:t>
      </w:r>
      <w:r w:rsidRPr="00D86AF0">
        <w:rPr>
          <w:strike/>
          <w:color w:val="FF0000"/>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AD13AB" w:rsidRPr="00D86AF0">
        <w:rPr>
          <w:strike/>
          <w:color w:val="FF0000"/>
        </w:rPr>
        <w:t>муниципальной</w:t>
      </w:r>
      <w:r w:rsidRPr="00D86AF0">
        <w:rPr>
          <w:strike/>
          <w:color w:val="FF0000"/>
        </w:rPr>
        <w:t xml:space="preserve"> услуги, либо в предоставлении </w:t>
      </w:r>
      <w:r w:rsidR="00AD13AB" w:rsidRPr="00D86AF0">
        <w:rPr>
          <w:strike/>
          <w:color w:val="FF0000"/>
        </w:rPr>
        <w:t>муниципальной</w:t>
      </w:r>
      <w:r w:rsidRPr="00D86AF0">
        <w:rPr>
          <w:strike/>
          <w:color w:val="FF0000"/>
        </w:rPr>
        <w:t xml:space="preserve">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AD13AB" w:rsidRPr="00D86AF0">
        <w:rPr>
          <w:strike/>
          <w:color w:val="FF0000"/>
        </w:rPr>
        <w:t>муниципальной</w:t>
      </w:r>
      <w:r w:rsidRPr="00D86AF0">
        <w:rPr>
          <w:strike/>
          <w:color w:val="FF0000"/>
        </w:rPr>
        <w:t xml:space="preserve">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D86AF0" w:rsidRPr="00D86AF0" w:rsidRDefault="00D86AF0" w:rsidP="00D86AF0">
      <w:pPr>
        <w:pStyle w:val="1"/>
        <w:tabs>
          <w:tab w:val="left" w:pos="1080"/>
        </w:tabs>
        <w:spacing w:after="340"/>
        <w:ind w:firstLine="600"/>
        <w:jc w:val="both"/>
        <w:rPr>
          <w:color w:val="auto"/>
        </w:rPr>
      </w:pPr>
      <w:r w:rsidRPr="00D86AF0">
        <w:rPr>
          <w:color w:val="auto"/>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86AF0" w:rsidRPr="00D86AF0" w:rsidRDefault="00D86AF0" w:rsidP="00D86AF0">
      <w:pPr>
        <w:pStyle w:val="1"/>
        <w:tabs>
          <w:tab w:val="left" w:pos="1080"/>
        </w:tabs>
        <w:spacing w:after="340"/>
        <w:ind w:firstLine="600"/>
        <w:jc w:val="both"/>
        <w:rPr>
          <w:color w:val="auto"/>
        </w:rPr>
      </w:pPr>
      <w:r w:rsidRPr="00D86AF0">
        <w:rPr>
          <w:color w:val="auto"/>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86AF0" w:rsidRPr="00D86AF0" w:rsidRDefault="00D86AF0" w:rsidP="00D86AF0">
      <w:pPr>
        <w:pStyle w:val="1"/>
        <w:tabs>
          <w:tab w:val="left" w:pos="1080"/>
        </w:tabs>
        <w:spacing w:after="340"/>
        <w:ind w:firstLine="600"/>
        <w:jc w:val="both"/>
        <w:rPr>
          <w:color w:val="auto"/>
        </w:rPr>
      </w:pPr>
      <w:r w:rsidRPr="00D86AF0">
        <w:rPr>
          <w:color w:val="auto"/>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D86AF0">
        <w:rPr>
          <w:color w:val="auto"/>
        </w:rPr>
        <w:lastRenderedPageBreak/>
        <w:t>предоставляемых в результате предоставления таких услуг, включенных в перечни, указанные в части 1 статьи 9 Федерального закона №210-ФЗ;</w:t>
      </w:r>
    </w:p>
    <w:p w:rsidR="00D86AF0" w:rsidRPr="00D86AF0" w:rsidRDefault="00D86AF0" w:rsidP="00D86AF0">
      <w:pPr>
        <w:pStyle w:val="1"/>
        <w:tabs>
          <w:tab w:val="left" w:pos="1080"/>
        </w:tabs>
        <w:spacing w:after="340"/>
        <w:ind w:firstLine="600"/>
        <w:jc w:val="both"/>
        <w:rPr>
          <w:color w:val="auto"/>
        </w:rPr>
      </w:pPr>
    </w:p>
    <w:p w:rsidR="00D86AF0" w:rsidRPr="00D86AF0" w:rsidRDefault="00D86AF0" w:rsidP="00D86AF0">
      <w:pPr>
        <w:pStyle w:val="1"/>
        <w:tabs>
          <w:tab w:val="left" w:pos="1080"/>
        </w:tabs>
        <w:spacing w:after="340"/>
        <w:ind w:firstLine="600"/>
        <w:jc w:val="both"/>
        <w:rPr>
          <w:color w:val="auto"/>
        </w:rPr>
      </w:pPr>
      <w:r w:rsidRPr="00D86AF0">
        <w:rPr>
          <w:color w:val="auto"/>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86AF0" w:rsidRPr="00D86AF0" w:rsidRDefault="00D86AF0" w:rsidP="00D86AF0">
      <w:pPr>
        <w:pStyle w:val="1"/>
        <w:tabs>
          <w:tab w:val="left" w:pos="1080"/>
        </w:tabs>
        <w:spacing w:after="340"/>
        <w:ind w:firstLine="600"/>
        <w:jc w:val="both"/>
        <w:rPr>
          <w:color w:val="auto"/>
        </w:rPr>
      </w:pPr>
    </w:p>
    <w:p w:rsidR="00D86AF0" w:rsidRPr="00D86AF0" w:rsidRDefault="00D86AF0" w:rsidP="00D86AF0">
      <w:pPr>
        <w:pStyle w:val="1"/>
        <w:tabs>
          <w:tab w:val="left" w:pos="1080"/>
        </w:tabs>
        <w:spacing w:after="340"/>
        <w:ind w:firstLine="600"/>
        <w:jc w:val="both"/>
        <w:rPr>
          <w:color w:val="auto"/>
        </w:rPr>
      </w:pPr>
      <w:r w:rsidRPr="00D86AF0">
        <w:rPr>
          <w:color w:val="auto"/>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86AF0" w:rsidRPr="00D86AF0" w:rsidRDefault="00D86AF0" w:rsidP="00D86AF0">
      <w:pPr>
        <w:pStyle w:val="1"/>
        <w:tabs>
          <w:tab w:val="left" w:pos="1080"/>
        </w:tabs>
        <w:spacing w:after="340"/>
        <w:ind w:firstLine="600"/>
        <w:jc w:val="both"/>
        <w:rPr>
          <w:color w:val="auto"/>
        </w:rPr>
      </w:pPr>
      <w:r w:rsidRPr="00D86AF0">
        <w:rPr>
          <w:color w:val="auto"/>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86AF0" w:rsidRPr="00D86AF0" w:rsidRDefault="00D86AF0" w:rsidP="00D86AF0">
      <w:pPr>
        <w:pStyle w:val="1"/>
        <w:tabs>
          <w:tab w:val="left" w:pos="1080"/>
        </w:tabs>
        <w:spacing w:after="340"/>
        <w:ind w:firstLine="600"/>
        <w:jc w:val="both"/>
        <w:rPr>
          <w:color w:val="auto"/>
        </w:rPr>
      </w:pPr>
      <w:r w:rsidRPr="00D86AF0">
        <w:rPr>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86AF0" w:rsidRPr="00D86AF0" w:rsidRDefault="00D86AF0" w:rsidP="00D86AF0">
      <w:pPr>
        <w:pStyle w:val="1"/>
        <w:tabs>
          <w:tab w:val="left" w:pos="1080"/>
        </w:tabs>
        <w:spacing w:after="340"/>
        <w:ind w:firstLine="600"/>
        <w:jc w:val="both"/>
        <w:rPr>
          <w:color w:val="auto"/>
        </w:rPr>
      </w:pPr>
      <w:r w:rsidRPr="00D86AF0">
        <w:rPr>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w:t>
      </w:r>
      <w:r w:rsidRPr="00D86AF0">
        <w:rPr>
          <w:color w:val="auto"/>
        </w:rPr>
        <w:lastRenderedPageBreak/>
        <w:t>уведомляется заявитель, а также приносятся извинения за доставленные неудобства;</w:t>
      </w:r>
    </w:p>
    <w:p w:rsidR="00D86AF0" w:rsidRPr="00D86AF0" w:rsidRDefault="00D86AF0" w:rsidP="00D86AF0">
      <w:pPr>
        <w:pStyle w:val="1"/>
        <w:shd w:val="clear" w:color="auto" w:fill="auto"/>
        <w:tabs>
          <w:tab w:val="left" w:pos="1080"/>
        </w:tabs>
        <w:spacing w:after="340"/>
        <w:ind w:firstLine="600"/>
        <w:jc w:val="both"/>
        <w:rPr>
          <w:color w:val="auto"/>
        </w:rPr>
      </w:pPr>
      <w:r w:rsidRPr="00D86AF0">
        <w:rPr>
          <w:color w:val="auto"/>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05DBD" w:rsidRDefault="00153D0D">
      <w:pPr>
        <w:pStyle w:val="1"/>
        <w:numPr>
          <w:ilvl w:val="1"/>
          <w:numId w:val="1"/>
        </w:numPr>
        <w:shd w:val="clear" w:color="auto" w:fill="auto"/>
        <w:tabs>
          <w:tab w:val="left" w:pos="1066"/>
        </w:tabs>
        <w:spacing w:after="340"/>
        <w:ind w:firstLine="600"/>
        <w:jc w:val="both"/>
      </w:pPr>
      <w:r>
        <w:t xml:space="preserve">Исчерпывающий перечень документов, необходимых в соответствии с нормативными правовыми актами для предоставления </w:t>
      </w:r>
      <w:r w:rsidR="00F91CCF">
        <w:t>муниципальной</w:t>
      </w:r>
      <w: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E05DBD" w:rsidRDefault="00153D0D">
      <w:pPr>
        <w:pStyle w:val="1"/>
        <w:numPr>
          <w:ilvl w:val="2"/>
          <w:numId w:val="1"/>
        </w:numPr>
        <w:shd w:val="clear" w:color="auto" w:fill="auto"/>
        <w:tabs>
          <w:tab w:val="left" w:pos="1345"/>
        </w:tabs>
        <w:ind w:firstLine="600"/>
        <w:jc w:val="both"/>
      </w:pPr>
      <w:r>
        <w:t>Получаются в рамках межведомственного взаимодействия:</w:t>
      </w:r>
    </w:p>
    <w:p w:rsidR="00E05DBD" w:rsidRDefault="00153D0D">
      <w:pPr>
        <w:pStyle w:val="1"/>
        <w:numPr>
          <w:ilvl w:val="0"/>
          <w:numId w:val="14"/>
        </w:numPr>
        <w:shd w:val="clear" w:color="auto" w:fill="auto"/>
        <w:tabs>
          <w:tab w:val="left" w:pos="953"/>
        </w:tabs>
        <w:ind w:firstLine="600"/>
        <w:jc w:val="both"/>
      </w:pPr>
      <w: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E05DBD" w:rsidRDefault="00153D0D">
      <w:pPr>
        <w:pStyle w:val="1"/>
        <w:numPr>
          <w:ilvl w:val="0"/>
          <w:numId w:val="14"/>
        </w:numPr>
        <w:shd w:val="clear" w:color="auto" w:fill="auto"/>
        <w:tabs>
          <w:tab w:val="left" w:pos="953"/>
        </w:tabs>
        <w:ind w:firstLine="600"/>
        <w:jc w:val="both"/>
      </w:pPr>
      <w: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E05DBD" w:rsidRDefault="00153D0D">
      <w:pPr>
        <w:pStyle w:val="1"/>
        <w:numPr>
          <w:ilvl w:val="0"/>
          <w:numId w:val="14"/>
        </w:numPr>
        <w:shd w:val="clear" w:color="auto" w:fill="auto"/>
        <w:tabs>
          <w:tab w:val="left" w:pos="953"/>
        </w:tabs>
        <w:ind w:firstLine="600"/>
        <w:jc w:val="both"/>
      </w:pPr>
      <w:r>
        <w:t>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r w:rsidR="003E2169">
        <w:t>Рос реестр</w:t>
      </w:r>
      <w:r>
        <w:t>);</w:t>
      </w:r>
    </w:p>
    <w:p w:rsidR="00E05DBD" w:rsidRDefault="00153D0D">
      <w:pPr>
        <w:pStyle w:val="1"/>
        <w:numPr>
          <w:ilvl w:val="0"/>
          <w:numId w:val="14"/>
        </w:numPr>
        <w:shd w:val="clear" w:color="auto" w:fill="auto"/>
        <w:tabs>
          <w:tab w:val="left" w:pos="953"/>
        </w:tabs>
        <w:spacing w:after="160"/>
        <w:ind w:firstLine="600"/>
        <w:jc w:val="both"/>
      </w:pPr>
      <w: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E05DBD" w:rsidRDefault="00153D0D">
      <w:pPr>
        <w:pStyle w:val="1"/>
        <w:numPr>
          <w:ilvl w:val="0"/>
          <w:numId w:val="14"/>
        </w:numPr>
        <w:shd w:val="clear" w:color="auto" w:fill="auto"/>
        <w:tabs>
          <w:tab w:val="left" w:pos="1056"/>
        </w:tabs>
        <w:ind w:firstLine="600"/>
        <w:jc w:val="both"/>
      </w:pPr>
      <w:r>
        <w:t>сведения о факте выдачи и содержании доверенности - единая информационная система нотариата.</w:t>
      </w:r>
    </w:p>
    <w:p w:rsidR="00E05DBD" w:rsidRDefault="00153D0D">
      <w:pPr>
        <w:pStyle w:val="1"/>
        <w:numPr>
          <w:ilvl w:val="2"/>
          <w:numId w:val="1"/>
        </w:numPr>
        <w:shd w:val="clear" w:color="auto" w:fill="auto"/>
        <w:tabs>
          <w:tab w:val="left" w:pos="1425"/>
        </w:tabs>
        <w:ind w:firstLine="600"/>
        <w:jc w:val="both"/>
      </w:pPr>
      <w:r>
        <w:t>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E05DBD" w:rsidRDefault="00153D0D">
      <w:pPr>
        <w:pStyle w:val="1"/>
        <w:numPr>
          <w:ilvl w:val="2"/>
          <w:numId w:val="1"/>
        </w:numPr>
        <w:shd w:val="clear" w:color="auto" w:fill="auto"/>
        <w:tabs>
          <w:tab w:val="left" w:pos="1425"/>
        </w:tabs>
        <w:ind w:firstLine="600"/>
        <w:jc w:val="both"/>
      </w:pPr>
      <w:r>
        <w:lastRenderedPageBreak/>
        <w:t xml:space="preserve">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w:t>
      </w:r>
      <w:r w:rsidR="00AD13AB">
        <w:t>муниципальной</w:t>
      </w:r>
      <w:r>
        <w:t xml:space="preserve"> услуги.</w:t>
      </w:r>
    </w:p>
    <w:p w:rsidR="00E05DBD" w:rsidRDefault="00153D0D">
      <w:pPr>
        <w:pStyle w:val="1"/>
        <w:shd w:val="clear" w:color="auto" w:fill="auto"/>
        <w:spacing w:after="340"/>
        <w:ind w:firstLine="600"/>
        <w:jc w:val="both"/>
      </w:pPr>
      <w: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w:t>
      </w:r>
      <w:r w:rsidR="00AD13AB">
        <w:t>муниципальной</w:t>
      </w:r>
      <w:r>
        <w:t xml:space="preserve"> услуги.</w:t>
      </w:r>
    </w:p>
    <w:p w:rsidR="00E05DBD" w:rsidRDefault="00153D0D">
      <w:pPr>
        <w:pStyle w:val="1"/>
        <w:numPr>
          <w:ilvl w:val="1"/>
          <w:numId w:val="1"/>
        </w:numPr>
        <w:shd w:val="clear" w:color="auto" w:fill="auto"/>
        <w:tabs>
          <w:tab w:val="left" w:pos="1153"/>
        </w:tabs>
        <w:spacing w:after="340"/>
        <w:ind w:left="240" w:firstLine="360"/>
        <w:jc w:val="both"/>
      </w:pPr>
      <w:r>
        <w:t xml:space="preserve">Исчерпывающий перечень оснований для отказа в приеме документов, необходимых для предоставления </w:t>
      </w:r>
      <w:r w:rsidR="00F91CCF">
        <w:t>муниципальной</w:t>
      </w:r>
      <w:r>
        <w:t xml:space="preserve"> услуги</w:t>
      </w:r>
    </w:p>
    <w:p w:rsidR="00E05DBD" w:rsidRDefault="00153D0D">
      <w:pPr>
        <w:pStyle w:val="1"/>
        <w:numPr>
          <w:ilvl w:val="2"/>
          <w:numId w:val="1"/>
        </w:numPr>
        <w:shd w:val="clear" w:color="auto" w:fill="auto"/>
        <w:tabs>
          <w:tab w:val="left" w:pos="1345"/>
        </w:tabs>
        <w:ind w:firstLine="600"/>
        <w:jc w:val="both"/>
      </w:pPr>
      <w:r>
        <w:t>Основаниями для отказа в приеме документов являются:</w:t>
      </w:r>
    </w:p>
    <w:p w:rsidR="00E05DBD" w:rsidRDefault="00153D0D">
      <w:pPr>
        <w:pStyle w:val="1"/>
        <w:numPr>
          <w:ilvl w:val="0"/>
          <w:numId w:val="15"/>
        </w:numPr>
        <w:shd w:val="clear" w:color="auto" w:fill="auto"/>
        <w:tabs>
          <w:tab w:val="left" w:pos="1425"/>
        </w:tabs>
        <w:ind w:firstLine="600"/>
        <w:jc w:val="both"/>
      </w:pPr>
      <w: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05DBD" w:rsidRDefault="00153D0D">
      <w:pPr>
        <w:pStyle w:val="1"/>
        <w:numPr>
          <w:ilvl w:val="0"/>
          <w:numId w:val="15"/>
        </w:numPr>
        <w:shd w:val="clear" w:color="auto" w:fill="auto"/>
        <w:tabs>
          <w:tab w:val="left" w:pos="1425"/>
        </w:tabs>
        <w:ind w:firstLine="600"/>
        <w:jc w:val="both"/>
      </w:pPr>
      <w: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E05DBD" w:rsidRDefault="00153D0D">
      <w:pPr>
        <w:pStyle w:val="1"/>
        <w:numPr>
          <w:ilvl w:val="0"/>
          <w:numId w:val="15"/>
        </w:numPr>
        <w:shd w:val="clear" w:color="auto" w:fill="auto"/>
        <w:tabs>
          <w:tab w:val="left" w:pos="1425"/>
        </w:tabs>
        <w:ind w:firstLine="600"/>
        <w:jc w:val="both"/>
      </w:pPr>
      <w: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E05DBD" w:rsidRDefault="00153D0D">
      <w:pPr>
        <w:pStyle w:val="1"/>
        <w:numPr>
          <w:ilvl w:val="0"/>
          <w:numId w:val="15"/>
        </w:numPr>
        <w:shd w:val="clear" w:color="auto" w:fill="auto"/>
        <w:tabs>
          <w:tab w:val="left" w:pos="1425"/>
        </w:tabs>
        <w:ind w:firstLine="600"/>
        <w:jc w:val="both"/>
      </w:pPr>
      <w:r>
        <w:t>подача заявления (запроса) от имени заявителя не уполномоченным на то лицом;</w:t>
      </w:r>
    </w:p>
    <w:p w:rsidR="00E05DBD" w:rsidRDefault="00153D0D">
      <w:pPr>
        <w:pStyle w:val="1"/>
        <w:numPr>
          <w:ilvl w:val="0"/>
          <w:numId w:val="15"/>
        </w:numPr>
        <w:shd w:val="clear" w:color="auto" w:fill="auto"/>
        <w:tabs>
          <w:tab w:val="left" w:pos="1425"/>
        </w:tabs>
        <w:ind w:firstLine="600"/>
        <w:jc w:val="both"/>
      </w:pPr>
      <w: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E05DBD" w:rsidRDefault="00153D0D">
      <w:pPr>
        <w:pStyle w:val="1"/>
        <w:numPr>
          <w:ilvl w:val="0"/>
          <w:numId w:val="15"/>
        </w:numPr>
        <w:shd w:val="clear" w:color="auto" w:fill="auto"/>
        <w:tabs>
          <w:tab w:val="left" w:pos="1425"/>
        </w:tabs>
        <w:ind w:firstLine="600"/>
        <w:jc w:val="both"/>
      </w:pPr>
      <w: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E05DBD" w:rsidRDefault="00153D0D">
      <w:pPr>
        <w:pStyle w:val="1"/>
        <w:numPr>
          <w:ilvl w:val="0"/>
          <w:numId w:val="15"/>
        </w:numPr>
        <w:shd w:val="clear" w:color="auto" w:fill="auto"/>
        <w:tabs>
          <w:tab w:val="left" w:pos="1354"/>
        </w:tabs>
        <w:ind w:firstLine="600"/>
        <w:jc w:val="both"/>
      </w:pPr>
      <w:r>
        <w:t>электронные документы не соответствуют требованиям к форматам их предоставления и (или) не читаются;</w:t>
      </w:r>
    </w:p>
    <w:p w:rsidR="00E05DBD" w:rsidRDefault="00153D0D">
      <w:pPr>
        <w:pStyle w:val="1"/>
        <w:shd w:val="clear" w:color="auto" w:fill="auto"/>
        <w:spacing w:after="340"/>
        <w:ind w:firstLine="600"/>
        <w:jc w:val="both"/>
      </w:pPr>
      <w:r>
        <w:t>9) несоблюдение установленных статьей Федерального закона № 63- ФЗ условий признания действительности, усиленной квалифицированной электронной подписи».</w:t>
      </w:r>
    </w:p>
    <w:p w:rsidR="00E05DBD" w:rsidRDefault="00153D0D">
      <w:pPr>
        <w:pStyle w:val="1"/>
        <w:numPr>
          <w:ilvl w:val="1"/>
          <w:numId w:val="1"/>
        </w:numPr>
        <w:shd w:val="clear" w:color="auto" w:fill="auto"/>
        <w:tabs>
          <w:tab w:val="left" w:pos="1138"/>
        </w:tabs>
        <w:spacing w:after="340"/>
        <w:ind w:left="1220" w:hanging="620"/>
        <w:jc w:val="both"/>
      </w:pPr>
      <w:r>
        <w:t xml:space="preserve">Исчерпывающий перечень оснований для приостановления или отказа в предоставлении </w:t>
      </w:r>
      <w:r w:rsidR="00F91CCF">
        <w:t>муниципальной</w:t>
      </w:r>
      <w:r>
        <w:t xml:space="preserve"> услуги</w:t>
      </w:r>
    </w:p>
    <w:p w:rsidR="00E05DBD" w:rsidRDefault="00153D0D">
      <w:pPr>
        <w:pStyle w:val="1"/>
        <w:numPr>
          <w:ilvl w:val="2"/>
          <w:numId w:val="1"/>
        </w:numPr>
        <w:shd w:val="clear" w:color="auto" w:fill="auto"/>
        <w:tabs>
          <w:tab w:val="left" w:pos="1354"/>
        </w:tabs>
        <w:ind w:firstLine="600"/>
        <w:jc w:val="both"/>
      </w:pPr>
      <w:r>
        <w:lastRenderedPageBreak/>
        <w:t xml:space="preserve">Основания для приостановления предоставления </w:t>
      </w:r>
      <w:r w:rsidR="00F91CCF">
        <w:t>муниципальной</w:t>
      </w:r>
      <w:r>
        <w:t xml:space="preserve"> услуги не предусмотрены.</w:t>
      </w:r>
    </w:p>
    <w:p w:rsidR="00E05DBD" w:rsidRDefault="00153D0D">
      <w:pPr>
        <w:pStyle w:val="1"/>
        <w:numPr>
          <w:ilvl w:val="2"/>
          <w:numId w:val="1"/>
        </w:numPr>
        <w:shd w:val="clear" w:color="auto" w:fill="auto"/>
        <w:tabs>
          <w:tab w:val="left" w:pos="1354"/>
        </w:tabs>
        <w:ind w:firstLine="600"/>
        <w:jc w:val="both"/>
      </w:pPr>
      <w:r>
        <w:t xml:space="preserve">Перечень оснований для отказа в предоставлении </w:t>
      </w:r>
      <w:r w:rsidR="00F91CCF">
        <w:t>муниципальной</w:t>
      </w:r>
      <w:r>
        <w:t xml:space="preserve"> услуги (для принятия решения об отказе в принятии решения о подготовке документации по планировке):</w:t>
      </w:r>
    </w:p>
    <w:p w:rsidR="00E05DBD" w:rsidRDefault="00153D0D">
      <w:pPr>
        <w:pStyle w:val="1"/>
        <w:numPr>
          <w:ilvl w:val="3"/>
          <w:numId w:val="1"/>
        </w:numPr>
        <w:shd w:val="clear" w:color="auto" w:fill="auto"/>
        <w:tabs>
          <w:tab w:val="left" w:pos="1541"/>
        </w:tabs>
        <w:ind w:firstLine="600"/>
        <w:jc w:val="both"/>
      </w:pPr>
      <w:r>
        <w:t>При рассмотрении заявления о принятии решения о подготовке документации по планировке территории:</w:t>
      </w:r>
    </w:p>
    <w:p w:rsidR="00E05DBD" w:rsidRDefault="00153D0D">
      <w:pPr>
        <w:pStyle w:val="1"/>
        <w:numPr>
          <w:ilvl w:val="0"/>
          <w:numId w:val="16"/>
        </w:numPr>
        <w:shd w:val="clear" w:color="auto" w:fill="auto"/>
        <w:tabs>
          <w:tab w:val="left" w:pos="937"/>
        </w:tabs>
        <w:ind w:firstLine="600"/>
        <w:jc w:val="both"/>
      </w:pPr>
      <w:r>
        <w:t>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E05DBD" w:rsidRDefault="00153D0D">
      <w:pPr>
        <w:pStyle w:val="1"/>
        <w:numPr>
          <w:ilvl w:val="0"/>
          <w:numId w:val="16"/>
        </w:numPr>
        <w:shd w:val="clear" w:color="auto" w:fill="auto"/>
        <w:tabs>
          <w:tab w:val="left" w:pos="932"/>
        </w:tabs>
        <w:ind w:firstLine="600"/>
        <w:jc w:val="both"/>
      </w:pPr>
      <w:r>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E05DBD" w:rsidRDefault="00153D0D">
      <w:pPr>
        <w:pStyle w:val="1"/>
        <w:numPr>
          <w:ilvl w:val="0"/>
          <w:numId w:val="16"/>
        </w:numPr>
        <w:shd w:val="clear" w:color="auto" w:fill="auto"/>
        <w:tabs>
          <w:tab w:val="left" w:pos="942"/>
        </w:tabs>
        <w:ind w:firstLine="600"/>
        <w:jc w:val="both"/>
      </w:pPr>
      <w:r>
        <w:t>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E05DBD" w:rsidRDefault="00153D0D">
      <w:pPr>
        <w:pStyle w:val="1"/>
        <w:numPr>
          <w:ilvl w:val="0"/>
          <w:numId w:val="16"/>
        </w:numPr>
        <w:shd w:val="clear" w:color="auto" w:fill="auto"/>
        <w:tabs>
          <w:tab w:val="left" w:pos="932"/>
        </w:tabs>
        <w:ind w:firstLine="600"/>
        <w:jc w:val="both"/>
      </w:pPr>
      <w:r>
        <w:t>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E05DBD" w:rsidRDefault="00153D0D">
      <w:pPr>
        <w:pStyle w:val="1"/>
        <w:numPr>
          <w:ilvl w:val="0"/>
          <w:numId w:val="16"/>
        </w:numPr>
        <w:shd w:val="clear" w:color="auto" w:fill="auto"/>
        <w:tabs>
          <w:tab w:val="left" w:pos="1073"/>
        </w:tabs>
        <w:ind w:firstLine="600"/>
        <w:jc w:val="both"/>
      </w:pPr>
      <w:r>
        <w:t>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E05DBD" w:rsidRDefault="00153D0D">
      <w:pPr>
        <w:pStyle w:val="1"/>
        <w:numPr>
          <w:ilvl w:val="0"/>
          <w:numId w:val="16"/>
        </w:numPr>
        <w:shd w:val="clear" w:color="auto" w:fill="auto"/>
        <w:tabs>
          <w:tab w:val="left" w:pos="937"/>
        </w:tabs>
        <w:ind w:firstLine="600"/>
        <w:jc w:val="both"/>
      </w:pPr>
      <w:r>
        <w:t>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E05DBD" w:rsidRDefault="00153D0D">
      <w:pPr>
        <w:pStyle w:val="1"/>
        <w:numPr>
          <w:ilvl w:val="0"/>
          <w:numId w:val="16"/>
        </w:numPr>
        <w:shd w:val="clear" w:color="auto" w:fill="auto"/>
        <w:tabs>
          <w:tab w:val="left" w:pos="951"/>
        </w:tabs>
        <w:ind w:firstLine="600"/>
        <w:jc w:val="both"/>
      </w:pPr>
      <w: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E05DBD" w:rsidRDefault="00153D0D">
      <w:pPr>
        <w:pStyle w:val="1"/>
        <w:numPr>
          <w:ilvl w:val="0"/>
          <w:numId w:val="16"/>
        </w:numPr>
        <w:shd w:val="clear" w:color="auto" w:fill="auto"/>
        <w:tabs>
          <w:tab w:val="left" w:pos="951"/>
        </w:tabs>
        <w:ind w:firstLine="600"/>
        <w:jc w:val="both"/>
      </w:pPr>
      <w:r>
        <w:t xml:space="preserve">отзыв заявления о предоставлении </w:t>
      </w:r>
      <w:r w:rsidR="00F91CCF">
        <w:t>муниципальной</w:t>
      </w:r>
      <w:r>
        <w:t xml:space="preserve"> услуги по инициативе заявителя.</w:t>
      </w:r>
    </w:p>
    <w:p w:rsidR="00E05DBD" w:rsidRDefault="00153D0D">
      <w:pPr>
        <w:pStyle w:val="1"/>
        <w:shd w:val="clear" w:color="auto" w:fill="auto"/>
        <w:ind w:firstLine="600"/>
        <w:jc w:val="both"/>
      </w:pPr>
      <w:r>
        <w:t xml:space="preserve">2.9.3 Перечень оснований для отказа в предоставлении </w:t>
      </w:r>
      <w:r w:rsidR="00F91CCF">
        <w:t>муниципальной</w:t>
      </w:r>
      <w:r>
        <w:t xml:space="preserve"> услуги (для принятия решения об отклонении документации по планировке территории и направлении ее на доработку):</w:t>
      </w:r>
    </w:p>
    <w:p w:rsidR="00E05DBD" w:rsidRDefault="00153D0D">
      <w:pPr>
        <w:pStyle w:val="1"/>
        <w:numPr>
          <w:ilvl w:val="0"/>
          <w:numId w:val="17"/>
        </w:numPr>
        <w:shd w:val="clear" w:color="auto" w:fill="auto"/>
        <w:tabs>
          <w:tab w:val="left" w:pos="1555"/>
        </w:tabs>
        <w:ind w:firstLine="600"/>
        <w:jc w:val="both"/>
      </w:pPr>
      <w:r>
        <w:t>При рассмотрении заявления об утверждении документации по планировке территории:</w:t>
      </w:r>
    </w:p>
    <w:p w:rsidR="00E05DBD" w:rsidRDefault="00153D0D">
      <w:pPr>
        <w:pStyle w:val="1"/>
        <w:numPr>
          <w:ilvl w:val="0"/>
          <w:numId w:val="18"/>
        </w:numPr>
        <w:shd w:val="clear" w:color="auto" w:fill="auto"/>
        <w:tabs>
          <w:tab w:val="left" w:pos="951"/>
        </w:tabs>
        <w:ind w:firstLine="600"/>
        <w:jc w:val="both"/>
      </w:pPr>
      <w:r>
        <w:t xml:space="preserve">документация по планировке территории не соответствует требованиям, </w:t>
      </w:r>
      <w:r>
        <w:lastRenderedPageBreak/>
        <w:t>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E05DBD" w:rsidRDefault="00153D0D">
      <w:pPr>
        <w:pStyle w:val="1"/>
        <w:numPr>
          <w:ilvl w:val="0"/>
          <w:numId w:val="18"/>
        </w:numPr>
        <w:shd w:val="clear" w:color="auto" w:fill="auto"/>
        <w:tabs>
          <w:tab w:val="left" w:pos="951"/>
        </w:tabs>
        <w:ind w:firstLine="600"/>
        <w:jc w:val="both"/>
      </w:pPr>
      <w:r>
        <w:t>по итогам проверки не подтверждено право заявителя принимать решение о подготовке документации по планировке территории;</w:t>
      </w:r>
    </w:p>
    <w:p w:rsidR="00E05DBD" w:rsidRDefault="00153D0D">
      <w:pPr>
        <w:pStyle w:val="1"/>
        <w:numPr>
          <w:ilvl w:val="0"/>
          <w:numId w:val="18"/>
        </w:numPr>
        <w:shd w:val="clear" w:color="auto" w:fill="auto"/>
        <w:tabs>
          <w:tab w:val="left" w:pos="951"/>
        </w:tabs>
        <w:ind w:firstLine="600"/>
        <w:jc w:val="both"/>
      </w:pPr>
      <w:r>
        <w:t>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E05DBD" w:rsidRDefault="00153D0D">
      <w:pPr>
        <w:pStyle w:val="1"/>
        <w:numPr>
          <w:ilvl w:val="0"/>
          <w:numId w:val="18"/>
        </w:numPr>
        <w:shd w:val="clear" w:color="auto" w:fill="auto"/>
        <w:tabs>
          <w:tab w:val="left" w:pos="951"/>
        </w:tabs>
        <w:ind w:firstLine="600"/>
        <w:jc w:val="both"/>
      </w:pPr>
      <w:r>
        <w:t>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E05DBD" w:rsidRDefault="00153D0D">
      <w:pPr>
        <w:pStyle w:val="1"/>
        <w:numPr>
          <w:ilvl w:val="0"/>
          <w:numId w:val="18"/>
        </w:numPr>
        <w:shd w:val="clear" w:color="auto" w:fill="auto"/>
        <w:tabs>
          <w:tab w:val="left" w:pos="951"/>
        </w:tabs>
        <w:ind w:firstLine="600"/>
        <w:jc w:val="both"/>
      </w:pPr>
      <w:r>
        <w:t>несоответствие представленных документов решению о подготовке документации по планировке территории;</w:t>
      </w:r>
    </w:p>
    <w:p w:rsidR="00E05DBD" w:rsidRDefault="00153D0D">
      <w:pPr>
        <w:pStyle w:val="1"/>
        <w:numPr>
          <w:ilvl w:val="0"/>
          <w:numId w:val="18"/>
        </w:numPr>
        <w:shd w:val="clear" w:color="auto" w:fill="auto"/>
        <w:tabs>
          <w:tab w:val="left" w:pos="951"/>
        </w:tabs>
        <w:ind w:firstLine="600"/>
        <w:jc w:val="both"/>
      </w:pPr>
      <w:r>
        <w:t>отсутствие необходимых согласований, из числа предусмотренных статьей 45 Градостроительного кодекса Российской Федерации</w:t>
      </w:r>
    </w:p>
    <w:p w:rsidR="00E05DBD" w:rsidRDefault="00153D0D">
      <w:pPr>
        <w:pStyle w:val="1"/>
        <w:numPr>
          <w:ilvl w:val="0"/>
          <w:numId w:val="18"/>
        </w:numPr>
        <w:shd w:val="clear" w:color="auto" w:fill="auto"/>
        <w:tabs>
          <w:tab w:val="left" w:pos="951"/>
        </w:tabs>
        <w:ind w:firstLine="600"/>
        <w:jc w:val="both"/>
      </w:pPr>
      <w: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E05DBD" w:rsidRDefault="00153D0D">
      <w:pPr>
        <w:pStyle w:val="1"/>
        <w:numPr>
          <w:ilvl w:val="0"/>
          <w:numId w:val="18"/>
        </w:numPr>
        <w:shd w:val="clear" w:color="auto" w:fill="auto"/>
        <w:tabs>
          <w:tab w:val="left" w:pos="951"/>
        </w:tabs>
        <w:ind w:firstLine="600"/>
        <w:jc w:val="both"/>
      </w:pPr>
      <w:r>
        <w:t>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E05DBD" w:rsidRDefault="00153D0D">
      <w:pPr>
        <w:pStyle w:val="1"/>
        <w:numPr>
          <w:ilvl w:val="0"/>
          <w:numId w:val="18"/>
        </w:numPr>
        <w:shd w:val="clear" w:color="auto" w:fill="auto"/>
        <w:tabs>
          <w:tab w:val="left" w:pos="951"/>
        </w:tabs>
        <w:ind w:firstLine="600"/>
        <w:jc w:val="both"/>
      </w:pPr>
      <w:r>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E05DBD" w:rsidRDefault="00153D0D">
      <w:pPr>
        <w:pStyle w:val="1"/>
        <w:numPr>
          <w:ilvl w:val="0"/>
          <w:numId w:val="18"/>
        </w:numPr>
        <w:shd w:val="clear" w:color="auto" w:fill="auto"/>
        <w:tabs>
          <w:tab w:val="left" w:pos="1076"/>
        </w:tabs>
        <w:ind w:firstLine="600"/>
        <w:jc w:val="both"/>
      </w:pPr>
      <w:r>
        <w:t xml:space="preserve">отзыв заявления о предоставлении </w:t>
      </w:r>
      <w:r w:rsidR="00F91CCF">
        <w:t>муниципальной</w:t>
      </w:r>
      <w:r>
        <w:t xml:space="preserve"> услуги по инициативе заявителя.</w:t>
      </w:r>
    </w:p>
    <w:p w:rsidR="00E05DBD" w:rsidRDefault="00153D0D">
      <w:pPr>
        <w:pStyle w:val="1"/>
        <w:numPr>
          <w:ilvl w:val="0"/>
          <w:numId w:val="19"/>
        </w:numPr>
        <w:shd w:val="clear" w:color="auto" w:fill="auto"/>
        <w:tabs>
          <w:tab w:val="left" w:pos="1321"/>
        </w:tabs>
        <w:ind w:firstLine="600"/>
        <w:jc w:val="both"/>
      </w:pPr>
      <w:r>
        <w:t xml:space="preserve">Заявитель (представитель заявителя) вправе отказаться от получения </w:t>
      </w:r>
      <w:r w:rsidR="00F91CCF">
        <w:t>муниципальной</w:t>
      </w:r>
      <w:r>
        <w:t xml:space="preserve">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w:t>
      </w:r>
      <w:r w:rsidR="00F91CCF">
        <w:t>муниципальной</w:t>
      </w:r>
      <w:r>
        <w:t xml:space="preserve"> услуги уполномоченным должностным Уполномоченным органом принимается решение об отказе в предоставлении </w:t>
      </w:r>
      <w:r w:rsidR="00F91CCF">
        <w:t>муниципальной</w:t>
      </w:r>
      <w:r>
        <w:t xml:space="preserve"> услуги.</w:t>
      </w:r>
    </w:p>
    <w:p w:rsidR="00E05DBD" w:rsidRDefault="00153D0D">
      <w:pPr>
        <w:pStyle w:val="1"/>
        <w:numPr>
          <w:ilvl w:val="0"/>
          <w:numId w:val="19"/>
        </w:numPr>
        <w:shd w:val="clear" w:color="auto" w:fill="auto"/>
        <w:tabs>
          <w:tab w:val="left" w:pos="1650"/>
        </w:tabs>
        <w:ind w:firstLine="580"/>
        <w:jc w:val="both"/>
      </w:pPr>
      <w:r>
        <w:t xml:space="preserve">Решение об отказе в предоставлении </w:t>
      </w:r>
      <w:r w:rsidR="00F91CCF">
        <w:t>муниципальной</w:t>
      </w:r>
      <w:r>
        <w:t xml:space="preserve">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w:t>
      </w:r>
      <w:r w:rsidR="00F91CCF">
        <w:t>муниципальной</w:t>
      </w:r>
      <w:r>
        <w:t xml:space="preserve"> услуги.</w:t>
      </w:r>
    </w:p>
    <w:p w:rsidR="00E05DBD" w:rsidRDefault="00153D0D">
      <w:pPr>
        <w:pStyle w:val="1"/>
        <w:numPr>
          <w:ilvl w:val="0"/>
          <w:numId w:val="19"/>
        </w:numPr>
        <w:shd w:val="clear" w:color="auto" w:fill="auto"/>
        <w:tabs>
          <w:tab w:val="left" w:pos="1506"/>
        </w:tabs>
        <w:spacing w:after="340"/>
        <w:ind w:firstLine="580"/>
        <w:jc w:val="both"/>
      </w:pPr>
      <w:r>
        <w:t xml:space="preserve">Запрещается отказывать в предоставлении </w:t>
      </w:r>
      <w:r w:rsidR="00F91CCF">
        <w:t>муниципальной</w:t>
      </w:r>
      <w:r>
        <w:t xml:space="preserve"> услуги в случае, если заявление о предоставлении </w:t>
      </w:r>
      <w:r w:rsidR="00F91CCF">
        <w:t>муниципальной</w:t>
      </w:r>
      <w:r>
        <w:t xml:space="preserve"> услуги подано в соответствии с информацией о сроках и порядке предоставления </w:t>
      </w:r>
      <w:r w:rsidR="00F91CCF">
        <w:t>муниципальной</w:t>
      </w:r>
      <w:r>
        <w:t xml:space="preserve"> услуги, опубликованной на Едином портале, Региональном портале.</w:t>
      </w:r>
    </w:p>
    <w:p w:rsidR="00E05DBD" w:rsidRDefault="00153D0D">
      <w:pPr>
        <w:pStyle w:val="1"/>
        <w:numPr>
          <w:ilvl w:val="1"/>
          <w:numId w:val="1"/>
        </w:numPr>
        <w:shd w:val="clear" w:color="auto" w:fill="auto"/>
        <w:tabs>
          <w:tab w:val="left" w:pos="678"/>
        </w:tabs>
        <w:spacing w:after="340"/>
        <w:ind w:firstLine="0"/>
        <w:jc w:val="center"/>
      </w:pPr>
      <w:r>
        <w:lastRenderedPageBreak/>
        <w:t>Порядок, размер и основания взимания государственной пошлины</w:t>
      </w:r>
      <w:r>
        <w:br/>
        <w:t>или иной платы, взимаемой за предоставление муниципальной услуги</w:t>
      </w:r>
    </w:p>
    <w:p w:rsidR="00E05DBD" w:rsidRDefault="00153D0D">
      <w:pPr>
        <w:pStyle w:val="1"/>
        <w:shd w:val="clear" w:color="auto" w:fill="auto"/>
        <w:spacing w:after="340"/>
        <w:ind w:firstLine="580"/>
        <w:jc w:val="both"/>
      </w:pPr>
      <w:r>
        <w:t>муниципальная услуга предоставляется на безвозмездной основе.</w:t>
      </w:r>
    </w:p>
    <w:p w:rsidR="00E05DBD" w:rsidRDefault="00153D0D">
      <w:pPr>
        <w:pStyle w:val="1"/>
        <w:numPr>
          <w:ilvl w:val="1"/>
          <w:numId w:val="1"/>
        </w:numPr>
        <w:shd w:val="clear" w:color="auto" w:fill="auto"/>
        <w:tabs>
          <w:tab w:val="left" w:pos="1326"/>
        </w:tabs>
        <w:spacing w:after="340"/>
        <w:ind w:firstLine="700"/>
      </w:pPr>
      <w:r>
        <w:t xml:space="preserve">Перечень услуг, которые являются необходимыми и обязательными для предоставления </w:t>
      </w:r>
      <w:r w:rsidR="00F91CCF">
        <w:t>муниципальной</w:t>
      </w:r>
      <w:r>
        <w:t xml:space="preserve"> услуги, в том числе сведения о документе (документах), выдаваемом (выдаваемых) организациями, участвующими в предоставлении </w:t>
      </w:r>
      <w:r w:rsidR="00A600FA">
        <w:t>муниципальных</w:t>
      </w:r>
      <w:r>
        <w:t xml:space="preserve"> услуг</w:t>
      </w:r>
    </w:p>
    <w:p w:rsidR="00E05DBD" w:rsidRDefault="00153D0D">
      <w:pPr>
        <w:pStyle w:val="1"/>
        <w:shd w:val="clear" w:color="auto" w:fill="auto"/>
        <w:spacing w:after="340"/>
        <w:ind w:firstLine="580"/>
        <w:jc w:val="both"/>
      </w:pPr>
      <w:r>
        <w:t>Предоставление необходимых и обязательных услуг не требуется.</w:t>
      </w:r>
    </w:p>
    <w:p w:rsidR="00E05DBD" w:rsidRDefault="00153D0D">
      <w:pPr>
        <w:pStyle w:val="1"/>
        <w:numPr>
          <w:ilvl w:val="1"/>
          <w:numId w:val="1"/>
        </w:numPr>
        <w:shd w:val="clear" w:color="auto" w:fill="auto"/>
        <w:tabs>
          <w:tab w:val="left" w:pos="1506"/>
        </w:tabs>
        <w:spacing w:after="340"/>
        <w:ind w:firstLine="0"/>
        <w:jc w:val="center"/>
      </w:pPr>
      <w:r>
        <w:t>Порядок, размер и основания взимания платы за предоставление</w:t>
      </w:r>
      <w:r>
        <w:br/>
        <w:t>услуг, которые являются необходимыми и обязательными для предоставления</w:t>
      </w:r>
      <w:r>
        <w:br/>
        <w:t>муниципальной услуги, включая информацию о методике расчета размера</w:t>
      </w:r>
      <w:r>
        <w:br/>
        <w:t>такой платы.</w:t>
      </w:r>
    </w:p>
    <w:p w:rsidR="00E05DBD" w:rsidRDefault="00153D0D">
      <w:pPr>
        <w:pStyle w:val="1"/>
        <w:shd w:val="clear" w:color="auto" w:fill="auto"/>
        <w:spacing w:after="340"/>
        <w:ind w:firstLine="580"/>
        <w:jc w:val="both"/>
      </w:pPr>
      <w:r>
        <w:t>Предоставление необходимых и обязательных услуг не требуется.</w:t>
      </w:r>
    </w:p>
    <w:p w:rsidR="00E05DBD" w:rsidRDefault="00153D0D">
      <w:pPr>
        <w:pStyle w:val="1"/>
        <w:numPr>
          <w:ilvl w:val="1"/>
          <w:numId w:val="1"/>
        </w:numPr>
        <w:shd w:val="clear" w:color="auto" w:fill="auto"/>
        <w:tabs>
          <w:tab w:val="left" w:pos="1703"/>
        </w:tabs>
        <w:spacing w:after="340"/>
        <w:ind w:left="800" w:firstLine="200"/>
      </w:pPr>
      <w:r>
        <w:t xml:space="preserve">Максимальный срок ожидания в очереди при подаче запроса о предоставлении </w:t>
      </w:r>
      <w:r w:rsidR="00F91CCF">
        <w:t>муниципальной</w:t>
      </w:r>
      <w:r>
        <w:t xml:space="preserve"> услуги, услуги, предоставляемой организацией, участвующей в предоставлении </w:t>
      </w:r>
      <w:r w:rsidR="00F91CCF">
        <w:t>муниципальной</w:t>
      </w:r>
      <w:r>
        <w:t xml:space="preserve"> услуги, и при получении результата предоставления таких услуг</w:t>
      </w:r>
    </w:p>
    <w:p w:rsidR="00E05DBD" w:rsidRDefault="00153D0D">
      <w:pPr>
        <w:pStyle w:val="1"/>
        <w:numPr>
          <w:ilvl w:val="2"/>
          <w:numId w:val="1"/>
        </w:numPr>
        <w:shd w:val="clear" w:color="auto" w:fill="auto"/>
        <w:tabs>
          <w:tab w:val="left" w:pos="1572"/>
        </w:tabs>
        <w:ind w:firstLine="580"/>
        <w:jc w:val="both"/>
      </w:pPr>
      <w:r>
        <w:t xml:space="preserve">Время ожидания при подаче заявления на получение </w:t>
      </w:r>
      <w:r w:rsidR="00F91CCF">
        <w:t>муниципальной</w:t>
      </w:r>
      <w:r>
        <w:t xml:space="preserve"> услуги - не более 15 минут.</w:t>
      </w:r>
    </w:p>
    <w:p w:rsidR="00E05DBD" w:rsidRDefault="00153D0D">
      <w:pPr>
        <w:pStyle w:val="1"/>
        <w:numPr>
          <w:ilvl w:val="2"/>
          <w:numId w:val="1"/>
        </w:numPr>
        <w:shd w:val="clear" w:color="auto" w:fill="auto"/>
        <w:tabs>
          <w:tab w:val="left" w:pos="1572"/>
        </w:tabs>
        <w:spacing w:after="340"/>
        <w:ind w:firstLine="580"/>
        <w:jc w:val="both"/>
      </w:pPr>
      <w:r>
        <w:t xml:space="preserve">При получении результата предоставления </w:t>
      </w:r>
      <w:r w:rsidR="00F91CCF">
        <w:t>муниципальной</w:t>
      </w:r>
      <w:r>
        <w:t xml:space="preserve"> услуги максимальный срок ожидания в очереди не должен превышать 15 минут.</w:t>
      </w:r>
    </w:p>
    <w:p w:rsidR="00E05DBD" w:rsidRDefault="00153D0D">
      <w:pPr>
        <w:pStyle w:val="1"/>
        <w:numPr>
          <w:ilvl w:val="1"/>
          <w:numId w:val="1"/>
        </w:numPr>
        <w:shd w:val="clear" w:color="auto" w:fill="auto"/>
        <w:tabs>
          <w:tab w:val="left" w:pos="903"/>
        </w:tabs>
        <w:spacing w:after="340"/>
        <w:ind w:firstLine="0"/>
        <w:jc w:val="center"/>
      </w:pPr>
      <w:r>
        <w:t>Срок и порядок регистрации запроса заявителя о предоставлении</w:t>
      </w:r>
      <w:r>
        <w:br/>
      </w:r>
      <w:r w:rsidR="00F91CCF">
        <w:t>муниципальной</w:t>
      </w:r>
      <w:r>
        <w:t xml:space="preserve"> услуги и услуги, предоставляемой</w:t>
      </w:r>
      <w:r>
        <w:br/>
        <w:t>организацией, участвующей в предоставлении муниципальной услуги, в том числе в электронной форме</w:t>
      </w:r>
    </w:p>
    <w:p w:rsidR="00E05DBD" w:rsidRDefault="00153D0D">
      <w:pPr>
        <w:pStyle w:val="1"/>
        <w:numPr>
          <w:ilvl w:val="2"/>
          <w:numId w:val="1"/>
        </w:numPr>
        <w:shd w:val="clear" w:color="auto" w:fill="auto"/>
        <w:tabs>
          <w:tab w:val="left" w:pos="1572"/>
        </w:tabs>
        <w:spacing w:line="259" w:lineRule="auto"/>
        <w:ind w:firstLine="580"/>
        <w:jc w:val="both"/>
      </w:pPr>
      <w:r>
        <w:t xml:space="preserve">При личном обращении заявителя в Уполномоченный орган с заявлением о предоставлении </w:t>
      </w:r>
      <w:r w:rsidR="00F91CCF">
        <w:t>муниципальной</w:t>
      </w:r>
      <w:r>
        <w:t xml:space="preserve"> услуги регистрация указанного заявления осуществляется в день обращения заявителя.</w:t>
      </w:r>
    </w:p>
    <w:p w:rsidR="00E05DBD" w:rsidRDefault="00153D0D">
      <w:pPr>
        <w:pStyle w:val="1"/>
        <w:numPr>
          <w:ilvl w:val="2"/>
          <w:numId w:val="1"/>
        </w:numPr>
        <w:shd w:val="clear" w:color="auto" w:fill="auto"/>
        <w:tabs>
          <w:tab w:val="left" w:pos="1465"/>
        </w:tabs>
        <w:spacing w:line="259" w:lineRule="auto"/>
        <w:ind w:firstLine="580"/>
        <w:jc w:val="both"/>
      </w:pPr>
      <w: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E05DBD" w:rsidRDefault="00153D0D">
      <w:pPr>
        <w:pStyle w:val="1"/>
        <w:numPr>
          <w:ilvl w:val="2"/>
          <w:numId w:val="1"/>
        </w:numPr>
        <w:shd w:val="clear" w:color="auto" w:fill="auto"/>
        <w:tabs>
          <w:tab w:val="left" w:pos="1572"/>
        </w:tabs>
        <w:spacing w:after="340" w:line="259" w:lineRule="auto"/>
        <w:ind w:firstLine="580"/>
        <w:jc w:val="both"/>
      </w:pPr>
      <w:r>
        <w:lastRenderedPageBreak/>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E05DBD" w:rsidRDefault="00153D0D">
      <w:pPr>
        <w:pStyle w:val="1"/>
        <w:numPr>
          <w:ilvl w:val="1"/>
          <w:numId w:val="1"/>
        </w:numPr>
        <w:shd w:val="clear" w:color="auto" w:fill="auto"/>
        <w:tabs>
          <w:tab w:val="left" w:pos="2074"/>
        </w:tabs>
        <w:spacing w:after="340"/>
        <w:ind w:firstLine="0"/>
        <w:jc w:val="center"/>
      </w:pPr>
      <w:r>
        <w:t>Требования к помещениям, в которых предоставляется</w:t>
      </w:r>
      <w:r>
        <w:br/>
        <w:t>муниципальная услуга, к залу ожидания, местам для</w:t>
      </w:r>
      <w:r>
        <w:br/>
        <w:t xml:space="preserve">заполнения запросов о предоставлении </w:t>
      </w:r>
      <w:r w:rsidR="00F91CCF">
        <w:t>муниципальной</w:t>
      </w:r>
      <w:r>
        <w:br/>
        <w:t>услуги, информационным стендам с образцами их заполнения и перечнем</w:t>
      </w:r>
      <w:r>
        <w:br/>
        <w:t>документов, необходимых для предоставления каждой муниципальной услуги, размещению и оформлению визуальной, текстовой и</w:t>
      </w:r>
      <w:r>
        <w:br/>
        <w:t>мультимедийной информации о порядке предоставления такой услуги, в том</w:t>
      </w:r>
      <w:r>
        <w:br/>
        <w:t>числе к обеспечению доступности для инвалидов указанных объектов в</w:t>
      </w:r>
      <w:r>
        <w:br/>
        <w:t>соответствии с законодательством Российской Федерации</w:t>
      </w:r>
      <w:r>
        <w:br/>
        <w:t>о социальной защите инвалидов</w:t>
      </w:r>
    </w:p>
    <w:p w:rsidR="00E05DBD" w:rsidRDefault="00153D0D">
      <w:pPr>
        <w:pStyle w:val="1"/>
        <w:numPr>
          <w:ilvl w:val="2"/>
          <w:numId w:val="1"/>
        </w:numPr>
        <w:shd w:val="clear" w:color="auto" w:fill="auto"/>
        <w:tabs>
          <w:tab w:val="left" w:pos="1572"/>
        </w:tabs>
        <w:spacing w:line="259" w:lineRule="auto"/>
        <w:ind w:firstLine="580"/>
        <w:jc w:val="both"/>
      </w:pPr>
      <w:r>
        <w:t xml:space="preserve">Предоставление </w:t>
      </w:r>
      <w:r w:rsidR="00AD13AB">
        <w:t>муниципальной</w:t>
      </w:r>
      <w:r>
        <w:t xml:space="preserve"> услуги осуществляется в зданиях и помещениях, оборудованных противопожарной системой и системой пожаротушения.</w:t>
      </w:r>
    </w:p>
    <w:p w:rsidR="00E05DBD" w:rsidRDefault="00153D0D">
      <w:pPr>
        <w:pStyle w:val="1"/>
        <w:shd w:val="clear" w:color="auto" w:fill="auto"/>
        <w:spacing w:line="259" w:lineRule="auto"/>
        <w:ind w:firstLine="580"/>
        <w:jc w:val="both"/>
      </w:pPr>
      <w:r>
        <w:t>Места приема заявителей оборудуются необходимой мебелью для оформления документов, информационными стендами.</w:t>
      </w:r>
    </w:p>
    <w:p w:rsidR="00E05DBD" w:rsidRDefault="00153D0D">
      <w:pPr>
        <w:pStyle w:val="1"/>
        <w:shd w:val="clear" w:color="auto" w:fill="auto"/>
        <w:spacing w:line="259" w:lineRule="auto"/>
        <w:ind w:firstLine="580"/>
        <w:jc w:val="both"/>
      </w:pPr>
      <w:r>
        <w:t xml:space="preserve">Обеспечивается беспрепятственный доступ инвалидов к месту предоставления </w:t>
      </w:r>
      <w:r w:rsidR="00AD13AB">
        <w:t>муниципальной</w:t>
      </w:r>
      <w:r>
        <w:t xml:space="preserve"> услуги.</w:t>
      </w:r>
    </w:p>
    <w:p w:rsidR="00E05DBD" w:rsidRDefault="00153D0D">
      <w:pPr>
        <w:pStyle w:val="1"/>
        <w:shd w:val="clear" w:color="auto" w:fill="auto"/>
        <w:spacing w:line="259" w:lineRule="auto"/>
        <w:ind w:firstLine="580"/>
        <w:jc w:val="both"/>
      </w:pPr>
      <w:r>
        <w:t xml:space="preserve">Визуальная, текстовая и мультимедийная информация о порядке предоставления </w:t>
      </w:r>
      <w:r w:rsidR="00AD13AB">
        <w:t>муниципальной</w:t>
      </w:r>
      <w:r>
        <w:t xml:space="preserve"> услуги размещается в удобных для заявителей местах, в том числе с учетом ограниченных возможностей инвалидов.</w:t>
      </w:r>
    </w:p>
    <w:p w:rsidR="00E05DBD" w:rsidRDefault="00153D0D">
      <w:pPr>
        <w:pStyle w:val="1"/>
        <w:numPr>
          <w:ilvl w:val="2"/>
          <w:numId w:val="1"/>
        </w:numPr>
        <w:shd w:val="clear" w:color="auto" w:fill="auto"/>
        <w:tabs>
          <w:tab w:val="left" w:pos="1574"/>
        </w:tabs>
        <w:spacing w:line="259" w:lineRule="auto"/>
        <w:ind w:firstLine="580"/>
        <w:jc w:val="both"/>
      </w:pPr>
      <w: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AD13AB">
        <w:t>муниципальной</w:t>
      </w:r>
      <w:r>
        <w:t xml:space="preserve"> услуги обеспечивается:</w:t>
      </w:r>
    </w:p>
    <w:p w:rsidR="00E05DBD" w:rsidRDefault="00153D0D">
      <w:pPr>
        <w:pStyle w:val="1"/>
        <w:numPr>
          <w:ilvl w:val="0"/>
          <w:numId w:val="20"/>
        </w:numPr>
        <w:shd w:val="clear" w:color="auto" w:fill="auto"/>
        <w:tabs>
          <w:tab w:val="left" w:pos="938"/>
        </w:tabs>
        <w:spacing w:line="259" w:lineRule="auto"/>
        <w:ind w:firstLine="580"/>
        <w:jc w:val="both"/>
      </w:pPr>
      <w:r>
        <w:t>сопровождение инвалидов, имеющих стойкие расстройства функции зрения и самостоятельного передвижения, и оказание им помощи;</w:t>
      </w:r>
    </w:p>
    <w:p w:rsidR="00E05DBD" w:rsidRDefault="00153D0D">
      <w:pPr>
        <w:pStyle w:val="1"/>
        <w:numPr>
          <w:ilvl w:val="0"/>
          <w:numId w:val="20"/>
        </w:numPr>
        <w:shd w:val="clear" w:color="auto" w:fill="auto"/>
        <w:tabs>
          <w:tab w:val="left" w:pos="938"/>
        </w:tabs>
        <w:spacing w:line="259" w:lineRule="auto"/>
        <w:ind w:firstLine="580"/>
        <w:jc w:val="both"/>
      </w:pPr>
      <w:r>
        <w:t>возможность посадки в транспортное средство и высадки из него, в том числе с использованием кресла-коляски;</w:t>
      </w:r>
    </w:p>
    <w:p w:rsidR="00E05DBD" w:rsidRDefault="00153D0D">
      <w:pPr>
        <w:pStyle w:val="1"/>
        <w:numPr>
          <w:ilvl w:val="0"/>
          <w:numId w:val="20"/>
        </w:numPr>
        <w:shd w:val="clear" w:color="auto" w:fill="auto"/>
        <w:tabs>
          <w:tab w:val="left" w:pos="938"/>
        </w:tabs>
        <w:spacing w:line="259" w:lineRule="auto"/>
        <w:ind w:firstLine="580"/>
        <w:jc w:val="both"/>
      </w:pPr>
      <w: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E05DBD" w:rsidRDefault="00153D0D">
      <w:pPr>
        <w:pStyle w:val="1"/>
        <w:numPr>
          <w:ilvl w:val="0"/>
          <w:numId w:val="20"/>
        </w:numPr>
        <w:shd w:val="clear" w:color="auto" w:fill="auto"/>
        <w:tabs>
          <w:tab w:val="left" w:pos="935"/>
        </w:tabs>
        <w:spacing w:line="259" w:lineRule="auto"/>
        <w:ind w:firstLine="58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05DBD" w:rsidRDefault="00153D0D">
      <w:pPr>
        <w:pStyle w:val="1"/>
        <w:numPr>
          <w:ilvl w:val="0"/>
          <w:numId w:val="20"/>
        </w:numPr>
        <w:shd w:val="clear" w:color="auto" w:fill="auto"/>
        <w:tabs>
          <w:tab w:val="left" w:pos="947"/>
        </w:tabs>
        <w:spacing w:line="259" w:lineRule="auto"/>
        <w:ind w:firstLine="580"/>
        <w:jc w:val="both"/>
      </w:pPr>
      <w:r>
        <w:t>допуск сурдопереводчика и тифлосурдопереводчика;</w:t>
      </w:r>
    </w:p>
    <w:p w:rsidR="00E05DBD" w:rsidRDefault="00153D0D">
      <w:pPr>
        <w:pStyle w:val="1"/>
        <w:numPr>
          <w:ilvl w:val="0"/>
          <w:numId w:val="20"/>
        </w:numPr>
        <w:shd w:val="clear" w:color="auto" w:fill="auto"/>
        <w:tabs>
          <w:tab w:val="left" w:pos="938"/>
        </w:tabs>
        <w:spacing w:line="259" w:lineRule="auto"/>
        <w:ind w:firstLine="580"/>
        <w:jc w:val="both"/>
      </w:pPr>
      <w:r>
        <w:t xml:space="preserve">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w:t>
      </w:r>
      <w:r>
        <w:lastRenderedPageBreak/>
        <w:t>22.06.2015 № 386н «Об утверждении формы документа, подтверждающего специальное обучение собаки-проводника, и порядка его выдачи».</w:t>
      </w:r>
    </w:p>
    <w:p w:rsidR="00E05DBD" w:rsidRDefault="00153D0D">
      <w:pPr>
        <w:pStyle w:val="1"/>
        <w:shd w:val="clear" w:color="auto" w:fill="auto"/>
        <w:spacing w:after="340" w:line="259" w:lineRule="auto"/>
        <w:ind w:firstLine="580"/>
        <w:jc w:val="both"/>
      </w:pPr>
      <w:r>
        <w:t xml:space="preserve">Требования в части обеспечения доступности для инвалидов объектов, в которых осуществляется предоставление </w:t>
      </w:r>
      <w:r w:rsidR="00AD13AB">
        <w:t>муниципальной</w:t>
      </w:r>
      <w:r>
        <w:t xml:space="preserve"> услуги, и средств, используемых при предоставлении </w:t>
      </w:r>
      <w:r w:rsidR="00AD13AB">
        <w:t>муниципальной</w:t>
      </w:r>
      <w:r>
        <w:t xml:space="preserve"> услуги, которые указаны в подпунктах 1-4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E05DBD" w:rsidRDefault="00153D0D">
      <w:pPr>
        <w:pStyle w:val="1"/>
        <w:numPr>
          <w:ilvl w:val="1"/>
          <w:numId w:val="1"/>
        </w:numPr>
        <w:shd w:val="clear" w:color="auto" w:fill="auto"/>
        <w:tabs>
          <w:tab w:val="left" w:pos="679"/>
        </w:tabs>
        <w:ind w:firstLine="0"/>
        <w:jc w:val="center"/>
      </w:pPr>
      <w:r>
        <w:t>Показатели доступности и качества муниципальной услуги</w:t>
      </w:r>
    </w:p>
    <w:p w:rsidR="00E05DBD" w:rsidRDefault="00153D0D">
      <w:pPr>
        <w:pStyle w:val="1"/>
        <w:numPr>
          <w:ilvl w:val="2"/>
          <w:numId w:val="1"/>
        </w:numPr>
        <w:shd w:val="clear" w:color="auto" w:fill="auto"/>
        <w:tabs>
          <w:tab w:val="left" w:pos="1574"/>
        </w:tabs>
        <w:spacing w:line="257" w:lineRule="auto"/>
        <w:ind w:firstLine="580"/>
        <w:jc w:val="both"/>
      </w:pPr>
      <w:r>
        <w:t xml:space="preserve">Показателями доступности предоставления </w:t>
      </w:r>
      <w:r w:rsidR="00F91CCF">
        <w:t>муниципальной</w:t>
      </w:r>
      <w:r>
        <w:t xml:space="preserve"> услуги являются:</w:t>
      </w:r>
    </w:p>
    <w:p w:rsidR="00E05DBD" w:rsidRDefault="00153D0D">
      <w:pPr>
        <w:pStyle w:val="1"/>
        <w:shd w:val="clear" w:color="auto" w:fill="auto"/>
        <w:spacing w:line="257" w:lineRule="auto"/>
        <w:ind w:firstLine="580"/>
        <w:jc w:val="both"/>
      </w:pPr>
      <w:r>
        <w:t>расположенность помещения, в котором ведется прием, выдача документов в зоне доступности общественного транспорта;</w:t>
      </w:r>
    </w:p>
    <w:p w:rsidR="00E05DBD" w:rsidRDefault="00153D0D">
      <w:pPr>
        <w:pStyle w:val="1"/>
        <w:shd w:val="clear" w:color="auto" w:fill="auto"/>
        <w:spacing w:after="160" w:line="257" w:lineRule="auto"/>
        <w:ind w:firstLine="580"/>
        <w:jc w:val="both"/>
      </w:pPr>
      <w:r>
        <w:t>наличие необходимого количества специалистов, а также помещений, в которых осуществляется прием документов от заявителей;</w:t>
      </w:r>
    </w:p>
    <w:p w:rsidR="00E05DBD" w:rsidRDefault="00153D0D">
      <w:pPr>
        <w:pStyle w:val="1"/>
        <w:shd w:val="clear" w:color="auto" w:fill="auto"/>
        <w:spacing w:line="259" w:lineRule="auto"/>
        <w:ind w:firstLine="600"/>
        <w:jc w:val="both"/>
      </w:pPr>
      <w:r>
        <w:t xml:space="preserve">наличие исчерпывающей информации о способах, порядке и сроках предоставления </w:t>
      </w:r>
      <w:r w:rsidR="00AD13AB">
        <w:t>муниципальной</w:t>
      </w:r>
      <w:r>
        <w:t xml:space="preserve">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E05DBD" w:rsidRDefault="00153D0D">
      <w:pPr>
        <w:pStyle w:val="1"/>
        <w:shd w:val="clear" w:color="auto" w:fill="auto"/>
        <w:spacing w:line="259" w:lineRule="auto"/>
        <w:ind w:firstLine="600"/>
        <w:jc w:val="both"/>
      </w:pPr>
      <w:r>
        <w:t>оказание помощи инвалидам в преодолении барьеров, мешающих получению ими услуг наравне с другими лицами.</w:t>
      </w:r>
    </w:p>
    <w:p w:rsidR="00E05DBD" w:rsidRDefault="00153D0D">
      <w:pPr>
        <w:pStyle w:val="1"/>
        <w:numPr>
          <w:ilvl w:val="2"/>
          <w:numId w:val="1"/>
        </w:numPr>
        <w:shd w:val="clear" w:color="auto" w:fill="auto"/>
        <w:tabs>
          <w:tab w:val="left" w:pos="1637"/>
        </w:tabs>
        <w:spacing w:line="259" w:lineRule="auto"/>
        <w:ind w:firstLine="600"/>
        <w:jc w:val="both"/>
      </w:pPr>
      <w:r>
        <w:t xml:space="preserve">Показателями качества предоставления </w:t>
      </w:r>
      <w:r w:rsidR="00AD13AB">
        <w:t>муниципальной</w:t>
      </w:r>
      <w:r>
        <w:t xml:space="preserve"> услуги являются:</w:t>
      </w:r>
    </w:p>
    <w:p w:rsidR="00E05DBD" w:rsidRDefault="00153D0D">
      <w:pPr>
        <w:pStyle w:val="1"/>
        <w:numPr>
          <w:ilvl w:val="0"/>
          <w:numId w:val="21"/>
        </w:numPr>
        <w:shd w:val="clear" w:color="auto" w:fill="auto"/>
        <w:tabs>
          <w:tab w:val="left" w:pos="1408"/>
        </w:tabs>
        <w:spacing w:line="259" w:lineRule="auto"/>
        <w:ind w:firstLine="600"/>
        <w:jc w:val="both"/>
      </w:pPr>
      <w:r>
        <w:t>соблюдение сроков приема и рассмотрения документов;</w:t>
      </w:r>
    </w:p>
    <w:p w:rsidR="00E05DBD" w:rsidRDefault="00153D0D">
      <w:pPr>
        <w:pStyle w:val="1"/>
        <w:numPr>
          <w:ilvl w:val="0"/>
          <w:numId w:val="21"/>
        </w:numPr>
        <w:shd w:val="clear" w:color="auto" w:fill="auto"/>
        <w:tabs>
          <w:tab w:val="left" w:pos="1408"/>
        </w:tabs>
        <w:spacing w:line="259" w:lineRule="auto"/>
        <w:ind w:firstLine="600"/>
        <w:jc w:val="both"/>
      </w:pPr>
      <w:r>
        <w:t xml:space="preserve">соблюдение срока получения результата </w:t>
      </w:r>
      <w:r w:rsidR="00AD13AB">
        <w:t>муниципальной</w:t>
      </w:r>
      <w:r>
        <w:t xml:space="preserve"> услуги;</w:t>
      </w:r>
    </w:p>
    <w:p w:rsidR="00E05DBD" w:rsidRDefault="00153D0D">
      <w:pPr>
        <w:pStyle w:val="1"/>
        <w:numPr>
          <w:ilvl w:val="0"/>
          <w:numId w:val="21"/>
        </w:numPr>
        <w:shd w:val="clear" w:color="auto" w:fill="auto"/>
        <w:tabs>
          <w:tab w:val="left" w:pos="1408"/>
        </w:tabs>
        <w:spacing w:line="259" w:lineRule="auto"/>
        <w:ind w:firstLine="600"/>
        <w:jc w:val="both"/>
      </w:pPr>
      <w:r>
        <w:t>отсутствие обоснованных жалоб на нарушения Регламента, совершенные работниками органа местного самоуправления;</w:t>
      </w:r>
    </w:p>
    <w:p w:rsidR="00E05DBD" w:rsidRDefault="00153D0D">
      <w:pPr>
        <w:pStyle w:val="1"/>
        <w:numPr>
          <w:ilvl w:val="0"/>
          <w:numId w:val="21"/>
        </w:numPr>
        <w:shd w:val="clear" w:color="auto" w:fill="auto"/>
        <w:tabs>
          <w:tab w:val="left" w:pos="1408"/>
        </w:tabs>
        <w:spacing w:line="259" w:lineRule="auto"/>
        <w:ind w:firstLine="600"/>
        <w:jc w:val="both"/>
      </w:pPr>
      <w:r>
        <w:t>количество взаимодействий заявителя с должностными лицами (без учета консультаций).</w:t>
      </w:r>
    </w:p>
    <w:p w:rsidR="00E05DBD" w:rsidRDefault="00153D0D">
      <w:pPr>
        <w:pStyle w:val="1"/>
        <w:shd w:val="clear" w:color="auto" w:fill="auto"/>
        <w:spacing w:line="259" w:lineRule="auto"/>
        <w:ind w:firstLine="600"/>
        <w:jc w:val="both"/>
      </w:pPr>
      <w:r>
        <w:t xml:space="preserve">Заявитель вправе оценить качество предоставления </w:t>
      </w:r>
      <w:r w:rsidR="00AD13AB">
        <w:t>муниципальной</w:t>
      </w:r>
      <w:r>
        <w:t xml:space="preserve"> услуги с помощью устройств подвижной радиотелефонной связи, с использованием Единого портала, Регионального портала, терминальных устройств.</w:t>
      </w:r>
    </w:p>
    <w:p w:rsidR="00E05DBD" w:rsidRDefault="00153D0D">
      <w:pPr>
        <w:pStyle w:val="1"/>
        <w:numPr>
          <w:ilvl w:val="2"/>
          <w:numId w:val="1"/>
        </w:numPr>
        <w:shd w:val="clear" w:color="auto" w:fill="auto"/>
        <w:tabs>
          <w:tab w:val="left" w:pos="1637"/>
        </w:tabs>
        <w:spacing w:line="259" w:lineRule="auto"/>
        <w:ind w:firstLine="600"/>
        <w:jc w:val="both"/>
      </w:pPr>
      <w:r>
        <w:t xml:space="preserve">Информация о ходе предоставления </w:t>
      </w:r>
      <w:r w:rsidR="00AD13AB">
        <w:t>муниципальной</w:t>
      </w:r>
      <w:r>
        <w:t xml:space="preserve">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E05DBD" w:rsidRDefault="00153D0D">
      <w:pPr>
        <w:pStyle w:val="1"/>
        <w:numPr>
          <w:ilvl w:val="2"/>
          <w:numId w:val="1"/>
        </w:numPr>
        <w:shd w:val="clear" w:color="auto" w:fill="auto"/>
        <w:tabs>
          <w:tab w:val="left" w:pos="1637"/>
        </w:tabs>
        <w:spacing w:after="340" w:line="259" w:lineRule="auto"/>
        <w:ind w:firstLine="600"/>
        <w:jc w:val="both"/>
      </w:pPr>
      <w:r>
        <w:t xml:space="preserve">Предоставление </w:t>
      </w:r>
      <w:r w:rsidR="00F91CCF">
        <w:t>муниципальной</w:t>
      </w:r>
      <w:r>
        <w:t xml:space="preserve">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E05DBD" w:rsidRDefault="00153D0D">
      <w:pPr>
        <w:pStyle w:val="1"/>
        <w:numPr>
          <w:ilvl w:val="1"/>
          <w:numId w:val="1"/>
        </w:numPr>
        <w:shd w:val="clear" w:color="auto" w:fill="auto"/>
        <w:tabs>
          <w:tab w:val="left" w:pos="1408"/>
        </w:tabs>
        <w:spacing w:after="340"/>
        <w:ind w:firstLine="0"/>
        <w:jc w:val="center"/>
      </w:pPr>
      <w:r>
        <w:t>Иные требования, в том числе учитывающие особенности</w:t>
      </w:r>
      <w:r>
        <w:br/>
        <w:t xml:space="preserve">предоставления </w:t>
      </w:r>
      <w:r w:rsidR="00F91CCF">
        <w:t>муниципальной</w:t>
      </w:r>
      <w:r>
        <w:t xml:space="preserve"> услуги по</w:t>
      </w:r>
      <w:r>
        <w:br/>
        <w:t>экстерриториальному принципу (в случае, если муниципальная услуга</w:t>
      </w:r>
      <w:r>
        <w:br/>
      </w:r>
      <w:r>
        <w:lastRenderedPageBreak/>
        <w:t>предоставляется по экстерриториальному принципу) и особенности</w:t>
      </w:r>
      <w:r>
        <w:br/>
        <w:t xml:space="preserve">предоставления </w:t>
      </w:r>
      <w:r w:rsidR="00F91CCF">
        <w:t>муниципальной</w:t>
      </w:r>
      <w:r>
        <w:br/>
        <w:t>услуги в электронной форме</w:t>
      </w:r>
    </w:p>
    <w:p w:rsidR="00E05DBD" w:rsidRDefault="00153D0D">
      <w:pPr>
        <w:pStyle w:val="1"/>
        <w:numPr>
          <w:ilvl w:val="2"/>
          <w:numId w:val="1"/>
        </w:numPr>
        <w:shd w:val="clear" w:color="auto" w:fill="auto"/>
        <w:tabs>
          <w:tab w:val="left" w:pos="1483"/>
        </w:tabs>
        <w:ind w:firstLine="580"/>
        <w:jc w:val="both"/>
      </w:pPr>
      <w:r>
        <w:t xml:space="preserve">При предоставлении </w:t>
      </w:r>
      <w:r w:rsidR="00F91CCF">
        <w:t>муниципальной</w:t>
      </w:r>
      <w:r>
        <w:t xml:space="preserve"> услуги в электронной форме заявитель вправе:</w:t>
      </w:r>
    </w:p>
    <w:p w:rsidR="00E05DBD" w:rsidRDefault="00153D0D">
      <w:pPr>
        <w:pStyle w:val="1"/>
        <w:shd w:val="clear" w:color="auto" w:fill="auto"/>
        <w:tabs>
          <w:tab w:val="left" w:pos="1094"/>
        </w:tabs>
        <w:ind w:firstLine="580"/>
        <w:jc w:val="both"/>
      </w:pPr>
      <w:r>
        <w:t>а)</w:t>
      </w:r>
      <w:r>
        <w:tab/>
        <w:t xml:space="preserve">получить информацию о порядке и сроках предоставления </w:t>
      </w:r>
      <w:r w:rsidR="00F91CCF">
        <w:t>муниципальной</w:t>
      </w:r>
      <w:r>
        <w:t xml:space="preserve"> услуги, размещенную на Едином портале и на Региональном портале;</w:t>
      </w:r>
    </w:p>
    <w:p w:rsidR="00E05DBD" w:rsidRDefault="00153D0D">
      <w:pPr>
        <w:pStyle w:val="1"/>
        <w:shd w:val="clear" w:color="auto" w:fill="auto"/>
        <w:tabs>
          <w:tab w:val="left" w:pos="937"/>
        </w:tabs>
        <w:ind w:firstLine="580"/>
        <w:jc w:val="both"/>
      </w:pPr>
      <w:r>
        <w:t>б)</w:t>
      </w:r>
      <w:r>
        <w:tab/>
        <w:t xml:space="preserve">подать заявление о предоставлении </w:t>
      </w:r>
      <w:r w:rsidR="00F91CCF">
        <w:t>муниципальной</w:t>
      </w:r>
      <w:r>
        <w:t xml:space="preserve"> услуги, иные документы, необходимые для предоставления </w:t>
      </w:r>
      <w:r w:rsidR="00F91CCF">
        <w:t>муниципальной</w:t>
      </w:r>
      <w: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E05DBD" w:rsidRDefault="00153D0D">
      <w:pPr>
        <w:pStyle w:val="1"/>
        <w:shd w:val="clear" w:color="auto" w:fill="auto"/>
        <w:tabs>
          <w:tab w:val="left" w:pos="927"/>
        </w:tabs>
        <w:ind w:firstLine="580"/>
        <w:jc w:val="both"/>
      </w:pPr>
      <w:r>
        <w:t>в)</w:t>
      </w:r>
      <w:r>
        <w:tab/>
        <w:t xml:space="preserve">получить сведения о ходе выполнения заявлений о предоставлении </w:t>
      </w:r>
      <w:r w:rsidR="00F91CCF">
        <w:t>муниципальной</w:t>
      </w:r>
      <w:r>
        <w:t xml:space="preserve"> услуги, поданных в электронной форме;</w:t>
      </w:r>
    </w:p>
    <w:p w:rsidR="00E05DBD" w:rsidRDefault="00153D0D">
      <w:pPr>
        <w:pStyle w:val="1"/>
        <w:shd w:val="clear" w:color="auto" w:fill="auto"/>
        <w:tabs>
          <w:tab w:val="left" w:pos="1094"/>
        </w:tabs>
        <w:ind w:firstLine="580"/>
        <w:jc w:val="both"/>
      </w:pPr>
      <w:r>
        <w:t>г)</w:t>
      </w:r>
      <w:r>
        <w:tab/>
        <w:t xml:space="preserve">осуществить оценку качества предоставления </w:t>
      </w:r>
      <w:r w:rsidR="00F91CCF">
        <w:t>муниципальной</w:t>
      </w:r>
      <w:r>
        <w:t xml:space="preserve"> услуги посредством Единого портала, Регионального портала;</w:t>
      </w:r>
    </w:p>
    <w:p w:rsidR="00E05DBD" w:rsidRDefault="00153D0D">
      <w:pPr>
        <w:pStyle w:val="1"/>
        <w:shd w:val="clear" w:color="auto" w:fill="auto"/>
        <w:tabs>
          <w:tab w:val="left" w:pos="937"/>
        </w:tabs>
        <w:ind w:firstLine="580"/>
        <w:jc w:val="both"/>
      </w:pPr>
      <w:r>
        <w:t>д)</w:t>
      </w:r>
      <w:r>
        <w:tab/>
        <w:t xml:space="preserve">получить результат предоставления </w:t>
      </w:r>
      <w:r w:rsidR="00F91CCF">
        <w:t>муниципальной</w:t>
      </w:r>
      <w:r>
        <w:t xml:space="preserve"> услуги в форме электронного документа;</w:t>
      </w:r>
    </w:p>
    <w:p w:rsidR="00E05DBD" w:rsidRDefault="00153D0D">
      <w:pPr>
        <w:pStyle w:val="1"/>
        <w:shd w:val="clear" w:color="auto" w:fill="auto"/>
        <w:tabs>
          <w:tab w:val="left" w:pos="942"/>
        </w:tabs>
        <w:ind w:firstLine="580"/>
        <w:jc w:val="both"/>
      </w:pPr>
      <w:r>
        <w:t>е)</w:t>
      </w:r>
      <w:r>
        <w:tab/>
        <w:t>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E05DBD" w:rsidRDefault="00153D0D">
      <w:pPr>
        <w:pStyle w:val="1"/>
        <w:numPr>
          <w:ilvl w:val="2"/>
          <w:numId w:val="1"/>
        </w:numPr>
        <w:shd w:val="clear" w:color="auto" w:fill="auto"/>
        <w:tabs>
          <w:tab w:val="left" w:pos="1483"/>
        </w:tabs>
        <w:ind w:firstLine="580"/>
        <w:jc w:val="both"/>
      </w:pPr>
      <w: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E05DBD" w:rsidRDefault="00153D0D">
      <w:pPr>
        <w:pStyle w:val="1"/>
        <w:numPr>
          <w:ilvl w:val="2"/>
          <w:numId w:val="1"/>
        </w:numPr>
        <w:shd w:val="clear" w:color="auto" w:fill="auto"/>
        <w:tabs>
          <w:tab w:val="left" w:pos="1483"/>
        </w:tabs>
        <w:ind w:firstLine="580"/>
        <w:jc w:val="both"/>
      </w:pPr>
      <w:r>
        <w:t>При наличии технической возможности может осуществляться предварительная запись заявителей на прием посредством Регионального портала.</w:t>
      </w:r>
    </w:p>
    <w:p w:rsidR="00E05DBD" w:rsidRPr="00A600FA" w:rsidRDefault="00153D0D">
      <w:pPr>
        <w:pStyle w:val="1"/>
        <w:numPr>
          <w:ilvl w:val="0"/>
          <w:numId w:val="1"/>
        </w:numPr>
        <w:shd w:val="clear" w:color="auto" w:fill="auto"/>
        <w:tabs>
          <w:tab w:val="left" w:pos="793"/>
        </w:tabs>
        <w:ind w:firstLine="0"/>
        <w:jc w:val="center"/>
        <w:rPr>
          <w:b/>
          <w:bCs/>
        </w:rPr>
      </w:pPr>
      <w:r w:rsidRPr="00A600FA">
        <w:rPr>
          <w:b/>
          <w:bCs/>
        </w:rPr>
        <w:t>Состав, последовательность и сроки выполнения административных</w:t>
      </w:r>
      <w:r w:rsidRPr="00A600FA">
        <w:rPr>
          <w:b/>
          <w:bCs/>
        </w:rPr>
        <w:br/>
        <w:t>процедур, требования к порядку их выполнения, в том числе особенности</w:t>
      </w:r>
      <w:r w:rsidRPr="00A600FA">
        <w:rPr>
          <w:b/>
          <w:bCs/>
        </w:rPr>
        <w:br/>
        <w:t>выполнения административных процедур в электронной форме, а также</w:t>
      </w:r>
      <w:r w:rsidRPr="00A600FA">
        <w:rPr>
          <w:b/>
          <w:bCs/>
        </w:rPr>
        <w:br/>
        <w:t>особенности выполнения административных процедур в</w:t>
      </w:r>
      <w:r w:rsidRPr="00A600FA">
        <w:rPr>
          <w:b/>
          <w:bCs/>
        </w:rPr>
        <w:br/>
        <w:t>многофункциональных центрах</w:t>
      </w:r>
    </w:p>
    <w:p w:rsidR="00E05DBD" w:rsidRDefault="00153D0D">
      <w:pPr>
        <w:pStyle w:val="1"/>
        <w:numPr>
          <w:ilvl w:val="1"/>
          <w:numId w:val="1"/>
        </w:numPr>
        <w:shd w:val="clear" w:color="auto" w:fill="auto"/>
        <w:tabs>
          <w:tab w:val="left" w:pos="572"/>
        </w:tabs>
        <w:spacing w:after="320" w:line="262" w:lineRule="auto"/>
        <w:ind w:firstLine="0"/>
        <w:jc w:val="center"/>
      </w:pPr>
      <w:r>
        <w:t>Описание последовательности действий при предоставлении</w:t>
      </w:r>
      <w:r>
        <w:br/>
      </w:r>
      <w:r w:rsidR="00F91CCF">
        <w:t>муниципальной</w:t>
      </w:r>
      <w:r>
        <w:t xml:space="preserve"> услуги</w:t>
      </w:r>
    </w:p>
    <w:p w:rsidR="00E05DBD" w:rsidRDefault="00153D0D">
      <w:pPr>
        <w:pStyle w:val="1"/>
        <w:numPr>
          <w:ilvl w:val="0"/>
          <w:numId w:val="22"/>
        </w:numPr>
        <w:shd w:val="clear" w:color="auto" w:fill="auto"/>
        <w:tabs>
          <w:tab w:val="left" w:pos="1143"/>
        </w:tabs>
        <w:spacing w:line="259" w:lineRule="auto"/>
        <w:ind w:firstLine="580"/>
        <w:jc w:val="both"/>
      </w:pPr>
      <w:r>
        <w:t xml:space="preserve">Предоставление </w:t>
      </w:r>
      <w:r w:rsidR="00F91CCF">
        <w:t>муниципальной</w:t>
      </w:r>
      <w:r>
        <w:t xml:space="preserve"> услуги включает в себя следующие процедуры:</w:t>
      </w:r>
    </w:p>
    <w:p w:rsidR="00E05DBD" w:rsidRDefault="00153D0D">
      <w:pPr>
        <w:pStyle w:val="1"/>
        <w:numPr>
          <w:ilvl w:val="0"/>
          <w:numId w:val="23"/>
        </w:numPr>
        <w:shd w:val="clear" w:color="auto" w:fill="auto"/>
        <w:tabs>
          <w:tab w:val="left" w:pos="1405"/>
        </w:tabs>
        <w:spacing w:line="259" w:lineRule="auto"/>
        <w:ind w:firstLine="580"/>
        <w:jc w:val="both"/>
      </w:pPr>
      <w:r>
        <w:t xml:space="preserve">При рассмотрении заявления о принятии решения о подготовке документации по планировке территории или внесении изменений в документацию по </w:t>
      </w:r>
      <w:r>
        <w:lastRenderedPageBreak/>
        <w:t>планировке территории:</w:t>
      </w:r>
    </w:p>
    <w:p w:rsidR="00E05DBD" w:rsidRDefault="00153D0D">
      <w:pPr>
        <w:pStyle w:val="1"/>
        <w:numPr>
          <w:ilvl w:val="0"/>
          <w:numId w:val="24"/>
        </w:numPr>
        <w:shd w:val="clear" w:color="auto" w:fill="auto"/>
        <w:tabs>
          <w:tab w:val="left" w:pos="1405"/>
        </w:tabs>
        <w:spacing w:line="259" w:lineRule="auto"/>
        <w:ind w:firstLine="580"/>
        <w:jc w:val="both"/>
      </w:pPr>
      <w:r>
        <w:t>проверка документов и регистрация заявления;</w:t>
      </w:r>
    </w:p>
    <w:p w:rsidR="00E05DBD" w:rsidRDefault="00153D0D">
      <w:pPr>
        <w:pStyle w:val="1"/>
        <w:numPr>
          <w:ilvl w:val="0"/>
          <w:numId w:val="24"/>
        </w:numPr>
        <w:shd w:val="clear" w:color="auto" w:fill="auto"/>
        <w:tabs>
          <w:tab w:val="left" w:pos="1405"/>
        </w:tabs>
        <w:spacing w:line="259" w:lineRule="auto"/>
        <w:ind w:firstLine="58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05DBD" w:rsidRDefault="00153D0D">
      <w:pPr>
        <w:pStyle w:val="1"/>
        <w:numPr>
          <w:ilvl w:val="0"/>
          <w:numId w:val="24"/>
        </w:numPr>
        <w:shd w:val="clear" w:color="auto" w:fill="auto"/>
        <w:tabs>
          <w:tab w:val="left" w:pos="1405"/>
        </w:tabs>
        <w:spacing w:line="259" w:lineRule="auto"/>
        <w:ind w:firstLine="580"/>
        <w:jc w:val="both"/>
      </w:pPr>
      <w:r>
        <w:t>рассмотрение документов и сведений;</w:t>
      </w:r>
    </w:p>
    <w:p w:rsidR="00E05DBD" w:rsidRDefault="00153D0D">
      <w:pPr>
        <w:pStyle w:val="1"/>
        <w:numPr>
          <w:ilvl w:val="0"/>
          <w:numId w:val="24"/>
        </w:numPr>
        <w:shd w:val="clear" w:color="auto" w:fill="auto"/>
        <w:tabs>
          <w:tab w:val="left" w:pos="1405"/>
        </w:tabs>
        <w:spacing w:line="259" w:lineRule="auto"/>
        <w:ind w:firstLine="580"/>
        <w:jc w:val="both"/>
      </w:pPr>
      <w:r>
        <w:t>принятие решения о предоставлении услуги;</w:t>
      </w:r>
    </w:p>
    <w:p w:rsidR="00E05DBD" w:rsidRDefault="00153D0D">
      <w:pPr>
        <w:pStyle w:val="1"/>
        <w:shd w:val="clear" w:color="auto" w:fill="auto"/>
        <w:spacing w:line="259" w:lineRule="auto"/>
        <w:ind w:firstLine="580"/>
        <w:jc w:val="both"/>
      </w:pPr>
      <w:r>
        <w:t xml:space="preserve">6) выдача (направление) заявителю результата; </w:t>
      </w:r>
      <w:r w:rsidR="00F91CCF">
        <w:t>муниципальной</w:t>
      </w:r>
      <w:r>
        <w:t xml:space="preserve"> услуги.</w:t>
      </w:r>
    </w:p>
    <w:p w:rsidR="00E05DBD" w:rsidRDefault="00153D0D">
      <w:pPr>
        <w:pStyle w:val="1"/>
        <w:numPr>
          <w:ilvl w:val="0"/>
          <w:numId w:val="23"/>
        </w:numPr>
        <w:shd w:val="clear" w:color="auto" w:fill="auto"/>
        <w:tabs>
          <w:tab w:val="left" w:pos="1405"/>
        </w:tabs>
        <w:spacing w:line="259" w:lineRule="auto"/>
        <w:ind w:firstLine="580"/>
        <w:jc w:val="both"/>
      </w:pPr>
      <w: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E05DBD" w:rsidRDefault="00153D0D">
      <w:pPr>
        <w:pStyle w:val="1"/>
        <w:numPr>
          <w:ilvl w:val="0"/>
          <w:numId w:val="25"/>
        </w:numPr>
        <w:shd w:val="clear" w:color="auto" w:fill="auto"/>
        <w:tabs>
          <w:tab w:val="left" w:pos="1405"/>
        </w:tabs>
        <w:spacing w:line="259" w:lineRule="auto"/>
        <w:ind w:firstLine="580"/>
        <w:jc w:val="both"/>
      </w:pPr>
      <w:r>
        <w:t>проверка документов и регистрация заявления;</w:t>
      </w:r>
    </w:p>
    <w:p w:rsidR="00E05DBD" w:rsidRDefault="00153D0D">
      <w:pPr>
        <w:pStyle w:val="1"/>
        <w:numPr>
          <w:ilvl w:val="0"/>
          <w:numId w:val="25"/>
        </w:numPr>
        <w:shd w:val="clear" w:color="auto" w:fill="auto"/>
        <w:tabs>
          <w:tab w:val="left" w:pos="1405"/>
        </w:tabs>
        <w:spacing w:line="259" w:lineRule="auto"/>
        <w:ind w:firstLine="58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05DBD" w:rsidRDefault="00153D0D">
      <w:pPr>
        <w:pStyle w:val="1"/>
        <w:numPr>
          <w:ilvl w:val="0"/>
          <w:numId w:val="25"/>
        </w:numPr>
        <w:shd w:val="clear" w:color="auto" w:fill="auto"/>
        <w:tabs>
          <w:tab w:val="left" w:pos="1405"/>
        </w:tabs>
        <w:spacing w:line="259" w:lineRule="auto"/>
        <w:ind w:firstLine="580"/>
        <w:jc w:val="both"/>
      </w:pPr>
      <w:r>
        <w:t>рассмотрение документов и сведений;</w:t>
      </w:r>
    </w:p>
    <w:p w:rsidR="00E05DBD" w:rsidRDefault="00153D0D">
      <w:pPr>
        <w:pStyle w:val="1"/>
        <w:numPr>
          <w:ilvl w:val="0"/>
          <w:numId w:val="25"/>
        </w:numPr>
        <w:shd w:val="clear" w:color="auto" w:fill="auto"/>
        <w:tabs>
          <w:tab w:val="left" w:pos="1405"/>
        </w:tabs>
        <w:spacing w:line="259" w:lineRule="auto"/>
        <w:ind w:firstLine="580"/>
        <w:jc w:val="both"/>
      </w:pPr>
      <w: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E05DBD" w:rsidRDefault="00153D0D">
      <w:pPr>
        <w:pStyle w:val="1"/>
        <w:numPr>
          <w:ilvl w:val="0"/>
          <w:numId w:val="25"/>
        </w:numPr>
        <w:shd w:val="clear" w:color="auto" w:fill="auto"/>
        <w:tabs>
          <w:tab w:val="left" w:pos="1405"/>
        </w:tabs>
        <w:spacing w:line="259" w:lineRule="auto"/>
        <w:ind w:firstLine="580"/>
        <w:jc w:val="both"/>
      </w:pPr>
      <w:r>
        <w:t>принятие решения о предоставлении услуги;</w:t>
      </w:r>
    </w:p>
    <w:p w:rsidR="00E05DBD" w:rsidRDefault="00153D0D">
      <w:pPr>
        <w:pStyle w:val="1"/>
        <w:numPr>
          <w:ilvl w:val="0"/>
          <w:numId w:val="25"/>
        </w:numPr>
        <w:shd w:val="clear" w:color="auto" w:fill="auto"/>
        <w:tabs>
          <w:tab w:val="left" w:pos="1405"/>
        </w:tabs>
        <w:spacing w:line="259" w:lineRule="auto"/>
        <w:ind w:firstLine="580"/>
        <w:jc w:val="both"/>
      </w:pPr>
      <w:r>
        <w:t xml:space="preserve">выдача (направление) заявителю результата; </w:t>
      </w:r>
      <w:r w:rsidR="00F91CCF">
        <w:t>муниципальной</w:t>
      </w:r>
      <w:r>
        <w:t xml:space="preserve"> услуги.</w:t>
      </w:r>
    </w:p>
    <w:p w:rsidR="00E05DBD" w:rsidRDefault="00153D0D">
      <w:pPr>
        <w:pStyle w:val="1"/>
        <w:shd w:val="clear" w:color="auto" w:fill="auto"/>
        <w:spacing w:after="320" w:line="259" w:lineRule="auto"/>
        <w:ind w:firstLine="580"/>
        <w:jc w:val="both"/>
      </w:pPr>
      <w:r>
        <w:t>Описание административных процедур представлено в Приложении № 12 к настоящему Административному регламенту.</w:t>
      </w:r>
    </w:p>
    <w:p w:rsidR="00E05DBD" w:rsidRPr="00EF1BA7" w:rsidRDefault="00153D0D">
      <w:pPr>
        <w:pStyle w:val="1"/>
        <w:numPr>
          <w:ilvl w:val="0"/>
          <w:numId w:val="1"/>
        </w:numPr>
        <w:shd w:val="clear" w:color="auto" w:fill="auto"/>
        <w:tabs>
          <w:tab w:val="left" w:pos="366"/>
        </w:tabs>
        <w:spacing w:after="320"/>
        <w:ind w:firstLine="0"/>
        <w:jc w:val="center"/>
        <w:rPr>
          <w:b/>
          <w:bCs/>
        </w:rPr>
      </w:pPr>
      <w:r w:rsidRPr="00EF1BA7">
        <w:rPr>
          <w:b/>
          <w:bCs/>
        </w:rPr>
        <w:t xml:space="preserve">Порядок и формы контроля за предоставлением </w:t>
      </w:r>
      <w:r w:rsidR="00AD13AB" w:rsidRPr="00EF1BA7">
        <w:rPr>
          <w:b/>
          <w:bCs/>
        </w:rPr>
        <w:t>м</w:t>
      </w:r>
      <w:r w:rsidRPr="00EF1BA7">
        <w:rPr>
          <w:b/>
          <w:bCs/>
        </w:rPr>
        <w:t>униципальной услуги</w:t>
      </w:r>
    </w:p>
    <w:p w:rsidR="00E05DBD" w:rsidRDefault="00153D0D">
      <w:pPr>
        <w:pStyle w:val="1"/>
        <w:numPr>
          <w:ilvl w:val="1"/>
          <w:numId w:val="1"/>
        </w:numPr>
        <w:shd w:val="clear" w:color="auto" w:fill="auto"/>
        <w:tabs>
          <w:tab w:val="left" w:pos="1153"/>
        </w:tabs>
        <w:spacing w:line="259" w:lineRule="auto"/>
        <w:ind w:firstLine="580"/>
        <w:jc w:val="both"/>
      </w:pPr>
      <w: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00AD13AB">
        <w:t>муниципальной</w:t>
      </w:r>
      <w:r>
        <w:t xml:space="preserve"> услуги, осуществляет </w:t>
      </w:r>
      <w:r>
        <w:rPr>
          <w:i/>
          <w:iCs/>
        </w:rPr>
        <w:t>(указать, кем осуществляется текущий контроль).</w:t>
      </w:r>
    </w:p>
    <w:p w:rsidR="00E05DBD" w:rsidRDefault="00153D0D">
      <w:pPr>
        <w:pStyle w:val="1"/>
        <w:numPr>
          <w:ilvl w:val="2"/>
          <w:numId w:val="1"/>
        </w:numPr>
        <w:shd w:val="clear" w:color="auto" w:fill="auto"/>
        <w:tabs>
          <w:tab w:val="left" w:pos="1405"/>
        </w:tabs>
        <w:spacing w:after="320" w:line="259" w:lineRule="auto"/>
        <w:ind w:firstLine="580"/>
        <w:jc w:val="both"/>
      </w:pPr>
      <w:r>
        <w:t xml:space="preserve">Контроль за деятельностью органа местного самоуправления по предоставлению </w:t>
      </w:r>
      <w:r w:rsidR="00AD13AB">
        <w:t>муниципальной</w:t>
      </w:r>
      <w:r>
        <w:t xml:space="preserve"> услуги осуществляется </w:t>
      </w:r>
      <w:r>
        <w:rPr>
          <w:i/>
          <w:iCs/>
        </w:rPr>
        <w:t>(указать, кем осуществляется контроль).</w:t>
      </w:r>
    </w:p>
    <w:p w:rsidR="00E05DBD" w:rsidRDefault="00153D0D">
      <w:pPr>
        <w:pStyle w:val="1"/>
        <w:numPr>
          <w:ilvl w:val="2"/>
          <w:numId w:val="1"/>
        </w:numPr>
        <w:shd w:val="clear" w:color="auto" w:fill="auto"/>
        <w:tabs>
          <w:tab w:val="left" w:pos="1311"/>
        </w:tabs>
        <w:spacing w:after="320" w:line="262" w:lineRule="auto"/>
        <w:ind w:firstLine="600"/>
        <w:jc w:val="both"/>
      </w:pPr>
      <w:r>
        <w:t>Контроль за исполнением настоящего административного регламента сотрудниками МФЦ осуществляется руководителем МФЦ.</w:t>
      </w:r>
    </w:p>
    <w:p w:rsidR="00E05DBD" w:rsidRDefault="00153D0D">
      <w:pPr>
        <w:pStyle w:val="1"/>
        <w:numPr>
          <w:ilvl w:val="1"/>
          <w:numId w:val="1"/>
        </w:numPr>
        <w:shd w:val="clear" w:color="auto" w:fill="auto"/>
        <w:tabs>
          <w:tab w:val="left" w:pos="1302"/>
        </w:tabs>
        <w:spacing w:after="320"/>
        <w:ind w:firstLine="0"/>
        <w:jc w:val="center"/>
      </w:pPr>
      <w:r>
        <w:t>Порядок и периодичность осуществления плановых и внеплановых</w:t>
      </w:r>
      <w:r>
        <w:br/>
        <w:t>проверок полноты и качества предоставления муниципальной услуги, в том числе порядок и формы контроля за полнотой и</w:t>
      </w:r>
      <w:r>
        <w:br/>
        <w:t xml:space="preserve">качеством предоставления </w:t>
      </w:r>
      <w:r w:rsidR="00F91CCF">
        <w:t>муниципальной</w:t>
      </w:r>
      <w:r>
        <w:t xml:space="preserve"> услуги.</w:t>
      </w:r>
    </w:p>
    <w:p w:rsidR="00E05DBD" w:rsidRDefault="00153D0D">
      <w:pPr>
        <w:pStyle w:val="1"/>
        <w:numPr>
          <w:ilvl w:val="2"/>
          <w:numId w:val="1"/>
        </w:numPr>
        <w:shd w:val="clear" w:color="auto" w:fill="auto"/>
        <w:tabs>
          <w:tab w:val="left" w:pos="1316"/>
        </w:tabs>
        <w:spacing w:line="259" w:lineRule="auto"/>
        <w:ind w:firstLine="600"/>
        <w:jc w:val="both"/>
      </w:pPr>
      <w:r>
        <w:t xml:space="preserve">Контроль полноты и качества предоставления </w:t>
      </w:r>
      <w:r w:rsidR="00F91CCF">
        <w:t>муниципальной</w:t>
      </w:r>
      <w:r>
        <w:t xml:space="preserve"> услуги осуществляется путем проведения плановых и внеплановых проверок.</w:t>
      </w:r>
    </w:p>
    <w:p w:rsidR="00E05DBD" w:rsidRDefault="00153D0D">
      <w:pPr>
        <w:pStyle w:val="1"/>
        <w:shd w:val="clear" w:color="auto" w:fill="auto"/>
        <w:tabs>
          <w:tab w:val="left" w:leader="underscore" w:pos="5534"/>
        </w:tabs>
        <w:spacing w:line="259" w:lineRule="auto"/>
        <w:ind w:firstLine="600"/>
        <w:jc w:val="both"/>
      </w:pPr>
      <w:r>
        <w:t xml:space="preserve">Плановые проверки проводятся в соответствии с планом работы </w:t>
      </w:r>
      <w:r>
        <w:lastRenderedPageBreak/>
        <w:t>Уполномоченного органа, но не реже</w:t>
      </w:r>
      <w:r>
        <w:tab/>
      </w:r>
      <w:r>
        <w:rPr>
          <w:i/>
          <w:iCs/>
        </w:rPr>
        <w:t>(указать периодичность).</w:t>
      </w:r>
    </w:p>
    <w:p w:rsidR="00E05DBD" w:rsidRDefault="00153D0D">
      <w:pPr>
        <w:pStyle w:val="1"/>
        <w:shd w:val="clear" w:color="auto" w:fill="auto"/>
        <w:spacing w:line="259" w:lineRule="auto"/>
        <w:ind w:firstLine="600"/>
        <w:jc w:val="both"/>
      </w:pPr>
      <w:r>
        <w:t>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w:t>
      </w:r>
    </w:p>
    <w:p w:rsidR="00E05DBD" w:rsidRDefault="00153D0D">
      <w:pPr>
        <w:pStyle w:val="1"/>
        <w:shd w:val="clear" w:color="auto" w:fill="auto"/>
        <w:spacing w:line="259" w:lineRule="auto"/>
        <w:ind w:firstLine="600"/>
        <w:jc w:val="both"/>
      </w:pPr>
      <w:r>
        <w:t>Внеплановые проверки проводятся в форме документарной проверки и (или) выездной проверки в порядке, установленном законодательством.</w:t>
      </w:r>
    </w:p>
    <w:p w:rsidR="00E05DBD" w:rsidRDefault="00153D0D">
      <w:pPr>
        <w:pStyle w:val="1"/>
        <w:shd w:val="clear" w:color="auto" w:fill="auto"/>
        <w:spacing w:line="259" w:lineRule="auto"/>
        <w:ind w:firstLine="600"/>
        <w:jc w:val="both"/>
      </w:pPr>
      <w: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E05DBD" w:rsidRDefault="00153D0D">
      <w:pPr>
        <w:pStyle w:val="1"/>
        <w:shd w:val="clear" w:color="auto" w:fill="auto"/>
        <w:spacing w:after="320" w:line="259" w:lineRule="auto"/>
        <w:ind w:firstLine="600"/>
        <w:jc w:val="both"/>
      </w:pPr>
      <w: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E05DBD" w:rsidRDefault="00153D0D">
      <w:pPr>
        <w:pStyle w:val="1"/>
        <w:numPr>
          <w:ilvl w:val="1"/>
          <w:numId w:val="1"/>
        </w:numPr>
        <w:shd w:val="clear" w:color="auto" w:fill="auto"/>
        <w:tabs>
          <w:tab w:val="left" w:pos="1330"/>
        </w:tabs>
        <w:spacing w:after="320"/>
        <w:ind w:firstLine="0"/>
        <w:jc w:val="center"/>
      </w:pPr>
      <w:r>
        <w:t>Ответственность должностных лиц органа, предоставляющего</w:t>
      </w:r>
      <w:r>
        <w:br/>
        <w:t>муниципальную услугу, за решения и действия</w:t>
      </w:r>
      <w:r>
        <w:br/>
        <w:t>(бездействие), принимаемые (осуществляемые) ими в ходе предоставления</w:t>
      </w:r>
      <w:r>
        <w:br/>
      </w:r>
      <w:r w:rsidR="00F91CCF">
        <w:t>муниципальной</w:t>
      </w:r>
      <w:r>
        <w:t xml:space="preserve"> услуги</w:t>
      </w:r>
    </w:p>
    <w:p w:rsidR="00E05DBD" w:rsidRDefault="00153D0D">
      <w:pPr>
        <w:pStyle w:val="1"/>
        <w:shd w:val="clear" w:color="auto" w:fill="auto"/>
        <w:spacing w:line="259" w:lineRule="auto"/>
        <w:ind w:firstLine="600"/>
        <w:jc w:val="both"/>
      </w:pPr>
      <w:r>
        <w:t xml:space="preserve">Должностные лица, ответственные за предоставление </w:t>
      </w:r>
      <w:r w:rsidR="00F91CCF">
        <w:t>муниципальной</w:t>
      </w:r>
      <w:r>
        <w:t xml:space="preserve"> услуги, несут персональную ответственность за соблюдение порядка и сроков предоставления </w:t>
      </w:r>
      <w:r w:rsidR="00F91CCF">
        <w:t>муниципальной</w:t>
      </w:r>
      <w:r>
        <w:t xml:space="preserve"> услуги.</w:t>
      </w:r>
    </w:p>
    <w:p w:rsidR="00E05DBD" w:rsidRDefault="00153D0D">
      <w:pPr>
        <w:pStyle w:val="1"/>
        <w:shd w:val="clear" w:color="auto" w:fill="auto"/>
        <w:spacing w:line="259" w:lineRule="auto"/>
        <w:ind w:firstLine="600"/>
        <w:jc w:val="both"/>
      </w:pPr>
      <w:r>
        <w:t>МФЦ и его работники несут ответственность, установленную законодательством Российской Федерации:</w:t>
      </w:r>
    </w:p>
    <w:p w:rsidR="00E05DBD" w:rsidRDefault="00153D0D">
      <w:pPr>
        <w:pStyle w:val="1"/>
        <w:numPr>
          <w:ilvl w:val="0"/>
          <w:numId w:val="26"/>
        </w:numPr>
        <w:shd w:val="clear" w:color="auto" w:fill="auto"/>
        <w:tabs>
          <w:tab w:val="left" w:pos="932"/>
        </w:tabs>
        <w:spacing w:line="259" w:lineRule="auto"/>
        <w:ind w:firstLine="600"/>
        <w:jc w:val="both"/>
      </w:pPr>
      <w:r>
        <w:t>за полноту передаваемых в Уполномоченный орган заявлений, иных документов, принятых от заявителя в МФЦ;</w:t>
      </w:r>
    </w:p>
    <w:p w:rsidR="00E05DBD" w:rsidRDefault="00153D0D">
      <w:pPr>
        <w:pStyle w:val="1"/>
        <w:numPr>
          <w:ilvl w:val="0"/>
          <w:numId w:val="26"/>
        </w:numPr>
        <w:shd w:val="clear" w:color="auto" w:fill="auto"/>
        <w:tabs>
          <w:tab w:val="left" w:pos="937"/>
        </w:tabs>
        <w:spacing w:line="259" w:lineRule="auto"/>
        <w:ind w:firstLine="600"/>
        <w:jc w:val="both"/>
      </w:pPr>
      <w: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E05DBD" w:rsidRDefault="00153D0D">
      <w:pPr>
        <w:pStyle w:val="1"/>
        <w:numPr>
          <w:ilvl w:val="0"/>
          <w:numId w:val="26"/>
        </w:numPr>
        <w:shd w:val="clear" w:color="auto" w:fill="auto"/>
        <w:tabs>
          <w:tab w:val="left" w:pos="942"/>
        </w:tabs>
        <w:spacing w:after="320" w:line="259" w:lineRule="auto"/>
        <w:ind w:firstLine="600"/>
        <w:jc w:val="both"/>
      </w:pPr>
      <w: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05DBD" w:rsidRDefault="00153D0D">
      <w:pPr>
        <w:pStyle w:val="1"/>
        <w:shd w:val="clear" w:color="auto" w:fill="auto"/>
        <w:spacing w:after="320" w:line="259" w:lineRule="auto"/>
        <w:ind w:firstLine="580"/>
        <w:jc w:val="both"/>
      </w:pPr>
      <w:r>
        <w:t xml:space="preserve">Жалоба на нарушение порядка предоставления </w:t>
      </w:r>
      <w:r w:rsidR="00F91CCF">
        <w:t>муниципальной</w:t>
      </w:r>
      <w:r>
        <w:t xml:space="preserve"> услуги МФЦ рассматривается орган</w:t>
      </w:r>
      <w:r w:rsidR="00AD13AB">
        <w:t>ом</w:t>
      </w:r>
      <w:r>
        <w:t xml:space="preserve"> местного самоуправления. При этом срок рассмотрения жалобы исчисляется со дня регистрации жалобы в органе местного самоуправления.</w:t>
      </w:r>
    </w:p>
    <w:p w:rsidR="00E05DBD" w:rsidRDefault="00153D0D">
      <w:pPr>
        <w:pStyle w:val="1"/>
        <w:numPr>
          <w:ilvl w:val="1"/>
          <w:numId w:val="1"/>
        </w:numPr>
        <w:shd w:val="clear" w:color="auto" w:fill="auto"/>
        <w:tabs>
          <w:tab w:val="left" w:pos="1460"/>
        </w:tabs>
        <w:spacing w:after="320"/>
        <w:ind w:firstLine="0"/>
        <w:jc w:val="center"/>
      </w:pPr>
      <w:r>
        <w:t>Положения, характеризующие требования к порядку и формам</w:t>
      </w:r>
      <w:r>
        <w:br/>
        <w:t>контроля за предоставлением муниципальной услуги, в том числе со стороны</w:t>
      </w:r>
      <w:r>
        <w:br/>
        <w:t>граждан, их объединений и организаций</w:t>
      </w:r>
    </w:p>
    <w:p w:rsidR="00E05DBD" w:rsidRDefault="00153D0D">
      <w:pPr>
        <w:pStyle w:val="1"/>
        <w:shd w:val="clear" w:color="auto" w:fill="auto"/>
        <w:spacing w:after="320" w:line="259" w:lineRule="auto"/>
        <w:ind w:firstLine="580"/>
        <w:jc w:val="both"/>
      </w:pPr>
      <w:r>
        <w:t xml:space="preserve">Контроль за предоставлением </w:t>
      </w:r>
      <w:r w:rsidR="00F91CCF">
        <w:t>муниципальной</w:t>
      </w:r>
      <w: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F91CCF">
        <w:t>муниципальной</w:t>
      </w:r>
      <w:r>
        <w:t xml:space="preserve"> услуги, получения полной, актуальной и достоверной информации о порядке предоставления </w:t>
      </w:r>
      <w:r w:rsidR="00F91CCF">
        <w:t>муниципальной</w:t>
      </w:r>
      <w:r>
        <w:t xml:space="preserve"> услуги и возможности досудебного рассмотрения обращений (жалоб) в процессе предоставления </w:t>
      </w:r>
      <w:r w:rsidR="00F91CCF">
        <w:t>муниципальной</w:t>
      </w:r>
      <w:r>
        <w:t xml:space="preserve"> услуги.</w:t>
      </w:r>
    </w:p>
    <w:p w:rsidR="00E05DBD" w:rsidRPr="00EF1BA7" w:rsidRDefault="00153D0D">
      <w:pPr>
        <w:pStyle w:val="1"/>
        <w:numPr>
          <w:ilvl w:val="0"/>
          <w:numId w:val="1"/>
        </w:numPr>
        <w:shd w:val="clear" w:color="auto" w:fill="auto"/>
        <w:tabs>
          <w:tab w:val="left" w:pos="1051"/>
        </w:tabs>
        <w:spacing w:after="700"/>
        <w:ind w:left="700" w:firstLine="20"/>
        <w:jc w:val="both"/>
        <w:rPr>
          <w:b/>
          <w:bCs/>
        </w:rPr>
      </w:pPr>
      <w:r w:rsidRPr="00EF1BA7">
        <w:rPr>
          <w:b/>
          <w:bCs/>
        </w:rPr>
        <w:lastRenderedPageBreak/>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E05DBD" w:rsidRDefault="00153D0D">
      <w:pPr>
        <w:pStyle w:val="1"/>
        <w:numPr>
          <w:ilvl w:val="1"/>
          <w:numId w:val="1"/>
        </w:numPr>
        <w:shd w:val="clear" w:color="auto" w:fill="auto"/>
        <w:tabs>
          <w:tab w:val="left" w:pos="1110"/>
        </w:tabs>
        <w:spacing w:line="259" w:lineRule="auto"/>
        <w:ind w:firstLine="580"/>
        <w:jc w:val="both"/>
      </w:pPr>
      <w:r>
        <w:t xml:space="preserve">Получатели </w:t>
      </w:r>
      <w:r w:rsidR="00F91CCF">
        <w:t>муниципальной</w:t>
      </w:r>
      <w: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 </w:t>
      </w:r>
      <w:r w:rsidR="00F91CCF">
        <w:t>муниципальной</w:t>
      </w:r>
      <w:r>
        <w:t xml:space="preserve"> услуги, руководителю такого органа.</w:t>
      </w:r>
    </w:p>
    <w:p w:rsidR="00E05DBD" w:rsidRDefault="00153D0D">
      <w:pPr>
        <w:pStyle w:val="1"/>
        <w:shd w:val="clear" w:color="auto" w:fill="auto"/>
        <w:spacing w:line="259" w:lineRule="auto"/>
        <w:ind w:firstLine="580"/>
        <w:jc w:val="both"/>
      </w:pPr>
      <w:r>
        <w:t>Заявитель может обратиться с жалобой, в том числе в следующих случаях:</w:t>
      </w:r>
    </w:p>
    <w:p w:rsidR="00E05DBD" w:rsidRDefault="00153D0D">
      <w:pPr>
        <w:pStyle w:val="1"/>
        <w:numPr>
          <w:ilvl w:val="0"/>
          <w:numId w:val="27"/>
        </w:numPr>
        <w:shd w:val="clear" w:color="auto" w:fill="auto"/>
        <w:tabs>
          <w:tab w:val="left" w:pos="927"/>
        </w:tabs>
        <w:spacing w:line="259" w:lineRule="auto"/>
        <w:ind w:firstLine="580"/>
        <w:jc w:val="both"/>
      </w:pPr>
      <w:r>
        <w:t xml:space="preserve">нарушение срока регистрации запроса заявителя о предоставлении </w:t>
      </w:r>
      <w:r w:rsidR="00F91CCF">
        <w:t>муниципальной</w:t>
      </w:r>
      <w:r>
        <w:t xml:space="preserve"> услуги;</w:t>
      </w:r>
    </w:p>
    <w:p w:rsidR="00E05DBD" w:rsidRDefault="00153D0D">
      <w:pPr>
        <w:pStyle w:val="1"/>
        <w:numPr>
          <w:ilvl w:val="0"/>
          <w:numId w:val="27"/>
        </w:numPr>
        <w:shd w:val="clear" w:color="auto" w:fill="auto"/>
        <w:tabs>
          <w:tab w:val="left" w:pos="932"/>
        </w:tabs>
        <w:spacing w:line="259" w:lineRule="auto"/>
        <w:ind w:firstLine="580"/>
        <w:jc w:val="both"/>
      </w:pPr>
      <w:r>
        <w:t xml:space="preserve">нарушение срока предоставления </w:t>
      </w:r>
      <w:r w:rsidR="00F91CCF">
        <w:t>муниципальной</w:t>
      </w:r>
      <w:r>
        <w:t xml:space="preserve"> услуги;</w:t>
      </w:r>
    </w:p>
    <w:p w:rsidR="00E05DBD" w:rsidRDefault="00153D0D">
      <w:pPr>
        <w:pStyle w:val="1"/>
        <w:numPr>
          <w:ilvl w:val="0"/>
          <w:numId w:val="27"/>
        </w:numPr>
        <w:shd w:val="clear" w:color="auto" w:fill="auto"/>
        <w:tabs>
          <w:tab w:val="left" w:pos="927"/>
        </w:tabs>
        <w:spacing w:line="259" w:lineRule="auto"/>
        <w:ind w:firstLine="580"/>
        <w:jc w:val="both"/>
      </w:pPr>
      <w: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F91CCF">
        <w:t>муниципальной</w:t>
      </w:r>
      <w:r>
        <w:t xml:space="preserve"> услуги;</w:t>
      </w:r>
    </w:p>
    <w:p w:rsidR="00E05DBD" w:rsidRDefault="00153D0D">
      <w:pPr>
        <w:pStyle w:val="1"/>
        <w:numPr>
          <w:ilvl w:val="0"/>
          <w:numId w:val="27"/>
        </w:numPr>
        <w:shd w:val="clear" w:color="auto" w:fill="auto"/>
        <w:tabs>
          <w:tab w:val="left" w:pos="927"/>
        </w:tabs>
        <w:spacing w:line="259" w:lineRule="auto"/>
        <w:ind w:firstLine="580"/>
        <w:jc w:val="both"/>
      </w:pPr>
      <w:r>
        <w:t xml:space="preserve">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F91CCF">
        <w:t>муниципальной</w:t>
      </w:r>
      <w:r>
        <w:t xml:space="preserve"> услуги, у заявителя;</w:t>
      </w:r>
    </w:p>
    <w:p w:rsidR="00E05DBD" w:rsidRDefault="00153D0D">
      <w:pPr>
        <w:pStyle w:val="1"/>
        <w:numPr>
          <w:ilvl w:val="0"/>
          <w:numId w:val="27"/>
        </w:numPr>
        <w:shd w:val="clear" w:color="auto" w:fill="auto"/>
        <w:tabs>
          <w:tab w:val="left" w:pos="932"/>
        </w:tabs>
        <w:spacing w:line="259" w:lineRule="auto"/>
        <w:ind w:firstLine="600"/>
        <w:jc w:val="both"/>
      </w:pPr>
      <w:r>
        <w:t xml:space="preserve">отказ в предоставлении </w:t>
      </w:r>
      <w:r w:rsidR="00F91CCF">
        <w:t>муниципальной</w:t>
      </w:r>
      <w: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E05DBD" w:rsidRDefault="00153D0D">
      <w:pPr>
        <w:pStyle w:val="1"/>
        <w:numPr>
          <w:ilvl w:val="0"/>
          <w:numId w:val="27"/>
        </w:numPr>
        <w:shd w:val="clear" w:color="auto" w:fill="auto"/>
        <w:tabs>
          <w:tab w:val="left" w:pos="927"/>
        </w:tabs>
        <w:spacing w:line="259" w:lineRule="auto"/>
        <w:ind w:firstLine="600"/>
        <w:jc w:val="both"/>
      </w:pPr>
      <w: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E05DBD" w:rsidRDefault="00153D0D">
      <w:pPr>
        <w:pStyle w:val="1"/>
        <w:numPr>
          <w:ilvl w:val="0"/>
          <w:numId w:val="27"/>
        </w:numPr>
        <w:shd w:val="clear" w:color="auto" w:fill="auto"/>
        <w:tabs>
          <w:tab w:val="left" w:pos="932"/>
        </w:tabs>
        <w:spacing w:line="259" w:lineRule="auto"/>
        <w:ind w:firstLine="600"/>
        <w:jc w:val="both"/>
      </w:pPr>
      <w:r>
        <w:t xml:space="preserve">отказ органа местного самоуправления, должностного лица в исправлении допущенных опечаток и ошибок в выданных в результате предоставления </w:t>
      </w:r>
      <w:r w:rsidR="00F91CCF">
        <w:t>муниципальной</w:t>
      </w:r>
      <w:r>
        <w:t xml:space="preserve"> услуги документах либо нарушение установленного срока таких исправлений;</w:t>
      </w:r>
    </w:p>
    <w:p w:rsidR="00E05DBD" w:rsidRDefault="00153D0D">
      <w:pPr>
        <w:pStyle w:val="1"/>
        <w:numPr>
          <w:ilvl w:val="0"/>
          <w:numId w:val="27"/>
        </w:numPr>
        <w:shd w:val="clear" w:color="auto" w:fill="auto"/>
        <w:tabs>
          <w:tab w:val="left" w:pos="932"/>
        </w:tabs>
        <w:spacing w:line="259" w:lineRule="auto"/>
        <w:ind w:firstLine="600"/>
        <w:jc w:val="both"/>
      </w:pPr>
      <w:r>
        <w:t xml:space="preserve">нарушение срока или порядка выдачи документов по результатам предоставления </w:t>
      </w:r>
      <w:r w:rsidR="00F91CCF">
        <w:t>муниципальной</w:t>
      </w:r>
      <w:r>
        <w:t xml:space="preserve"> услуги;</w:t>
      </w:r>
    </w:p>
    <w:p w:rsidR="00E05DBD" w:rsidRDefault="00153D0D">
      <w:pPr>
        <w:pStyle w:val="1"/>
        <w:numPr>
          <w:ilvl w:val="0"/>
          <w:numId w:val="27"/>
        </w:numPr>
        <w:shd w:val="clear" w:color="auto" w:fill="auto"/>
        <w:tabs>
          <w:tab w:val="left" w:pos="932"/>
        </w:tabs>
        <w:spacing w:line="259" w:lineRule="auto"/>
        <w:ind w:firstLine="600"/>
        <w:jc w:val="both"/>
      </w:pPr>
      <w:r>
        <w:t xml:space="preserve">приостановление предоставления </w:t>
      </w:r>
      <w:r w:rsidR="00F91CCF">
        <w:t>муниципальной</w:t>
      </w:r>
      <w: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E05DBD" w:rsidRDefault="00153D0D">
      <w:pPr>
        <w:pStyle w:val="1"/>
        <w:numPr>
          <w:ilvl w:val="0"/>
          <w:numId w:val="27"/>
        </w:numPr>
        <w:shd w:val="clear" w:color="auto" w:fill="auto"/>
        <w:tabs>
          <w:tab w:val="left" w:pos="1071"/>
        </w:tabs>
        <w:spacing w:line="259" w:lineRule="auto"/>
        <w:ind w:firstLine="600"/>
        <w:jc w:val="both"/>
      </w:pPr>
      <w:r>
        <w:t xml:space="preserve">требование у заявителя при предоставлении </w:t>
      </w:r>
      <w:r w:rsidR="00F91CCF">
        <w:t>муниципальной</w:t>
      </w:r>
      <w:r>
        <w:t xml:space="preserve"> услуги </w:t>
      </w:r>
      <w: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91CCF">
        <w:t>муниципальной</w:t>
      </w:r>
      <w:r>
        <w:t xml:space="preserve"> услуги, либо в предоставлении </w:t>
      </w:r>
      <w:r w:rsidR="00F91CCF">
        <w:t>муниципальной</w:t>
      </w:r>
      <w:r>
        <w:t xml:space="preserve"> услуги, за исключением случаев, предусмотренных пунктом 4 части 1 статьи 7 Федерального закона № 210-ФЗ.</w:t>
      </w:r>
    </w:p>
    <w:p w:rsidR="00E05DBD" w:rsidRDefault="00153D0D">
      <w:pPr>
        <w:pStyle w:val="1"/>
        <w:numPr>
          <w:ilvl w:val="1"/>
          <w:numId w:val="1"/>
        </w:numPr>
        <w:shd w:val="clear" w:color="auto" w:fill="auto"/>
        <w:tabs>
          <w:tab w:val="left" w:pos="1114"/>
        </w:tabs>
        <w:spacing w:line="259" w:lineRule="auto"/>
        <w:ind w:firstLine="600"/>
        <w:jc w:val="both"/>
      </w:pPr>
      <w: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05DBD" w:rsidRDefault="00153D0D">
      <w:pPr>
        <w:pStyle w:val="1"/>
        <w:shd w:val="clear" w:color="auto" w:fill="auto"/>
        <w:spacing w:line="259" w:lineRule="auto"/>
        <w:ind w:firstLine="60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05DBD" w:rsidRDefault="00153D0D">
      <w:pPr>
        <w:pStyle w:val="1"/>
        <w:shd w:val="clear" w:color="auto" w:fill="auto"/>
        <w:spacing w:line="259" w:lineRule="auto"/>
        <w:ind w:firstLine="600"/>
        <w:jc w:val="both"/>
      </w:pPr>
      <w: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E05DBD" w:rsidRDefault="00153D0D">
      <w:pPr>
        <w:pStyle w:val="1"/>
        <w:numPr>
          <w:ilvl w:val="1"/>
          <w:numId w:val="1"/>
        </w:numPr>
        <w:shd w:val="clear" w:color="auto" w:fill="auto"/>
        <w:tabs>
          <w:tab w:val="left" w:pos="1138"/>
        </w:tabs>
        <w:spacing w:line="259" w:lineRule="auto"/>
        <w:ind w:firstLine="600"/>
        <w:jc w:val="both"/>
      </w:pPr>
      <w:r>
        <w:t>Жалоба должна содержать следующую информацию:</w:t>
      </w:r>
    </w:p>
    <w:p w:rsidR="00E05DBD" w:rsidRDefault="00153D0D">
      <w:pPr>
        <w:pStyle w:val="1"/>
        <w:numPr>
          <w:ilvl w:val="0"/>
          <w:numId w:val="28"/>
        </w:numPr>
        <w:shd w:val="clear" w:color="auto" w:fill="auto"/>
        <w:tabs>
          <w:tab w:val="left" w:pos="932"/>
        </w:tabs>
        <w:spacing w:line="259" w:lineRule="auto"/>
        <w:ind w:firstLine="600"/>
        <w:jc w:val="both"/>
      </w:pPr>
      <w: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05DBD" w:rsidRDefault="00153D0D">
      <w:pPr>
        <w:pStyle w:val="1"/>
        <w:numPr>
          <w:ilvl w:val="0"/>
          <w:numId w:val="28"/>
        </w:numPr>
        <w:shd w:val="clear" w:color="auto" w:fill="auto"/>
        <w:tabs>
          <w:tab w:val="left" w:pos="932"/>
        </w:tabs>
        <w:spacing w:line="259" w:lineRule="auto"/>
        <w:ind w:firstLine="60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5DBD" w:rsidRDefault="00153D0D">
      <w:pPr>
        <w:pStyle w:val="1"/>
        <w:numPr>
          <w:ilvl w:val="0"/>
          <w:numId w:val="28"/>
        </w:numPr>
        <w:shd w:val="clear" w:color="auto" w:fill="auto"/>
        <w:tabs>
          <w:tab w:val="left" w:pos="932"/>
        </w:tabs>
        <w:spacing w:line="259" w:lineRule="auto"/>
        <w:ind w:firstLine="60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E05DBD" w:rsidRDefault="00153D0D">
      <w:pPr>
        <w:pStyle w:val="1"/>
        <w:numPr>
          <w:ilvl w:val="0"/>
          <w:numId w:val="28"/>
        </w:numPr>
        <w:shd w:val="clear" w:color="auto" w:fill="auto"/>
        <w:tabs>
          <w:tab w:val="left" w:pos="927"/>
        </w:tabs>
        <w:spacing w:line="259" w:lineRule="auto"/>
        <w:ind w:firstLine="600"/>
        <w:jc w:val="both"/>
      </w:pPr>
      <w: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w:t>
      </w:r>
      <w:r>
        <w:lastRenderedPageBreak/>
        <w:t>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E05DBD" w:rsidRDefault="00153D0D" w:rsidP="005550AC">
      <w:pPr>
        <w:pStyle w:val="1"/>
        <w:numPr>
          <w:ilvl w:val="1"/>
          <w:numId w:val="1"/>
        </w:numPr>
        <w:shd w:val="clear" w:color="auto" w:fill="auto"/>
        <w:tabs>
          <w:tab w:val="left" w:pos="1138"/>
          <w:tab w:val="left" w:leader="underscore" w:pos="9658"/>
        </w:tabs>
        <w:spacing w:line="259" w:lineRule="auto"/>
        <w:ind w:firstLine="0"/>
        <w:jc w:val="both"/>
      </w:pPr>
      <w:r w:rsidRPr="00EF1BA7">
        <w:t>Поступившая жалоба подлежит регистрации в срок не позднее</w:t>
      </w:r>
      <w:r w:rsidR="00EF1BA7" w:rsidRPr="00EF1BA7">
        <w:t xml:space="preserve"> не позднее </w:t>
      </w:r>
      <w:r w:rsidR="00EF1BA7" w:rsidRPr="00EF1BA7">
        <w:rPr>
          <w:bCs/>
        </w:rPr>
        <w:t>следующего рабочего дня со дня поступления</w:t>
      </w:r>
      <w:r w:rsidR="00EF1BA7" w:rsidRPr="00EF1BA7">
        <w:t xml:space="preserve"> жалобы </w:t>
      </w:r>
      <w:r w:rsidRPr="00EF1BA7">
        <w:t>Жалоба, поступившая в орган, предоставляющий муниципальную</w:t>
      </w:r>
      <w:r w:rsidR="00EF1BA7">
        <w:t xml:space="preserve"> </w:t>
      </w:r>
      <w:r>
        <w:t>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r w:rsidR="00EF1BA7" w:rsidRPr="00EF1BA7">
        <w:rPr>
          <w:sz w:val="24"/>
          <w:szCs w:val="24"/>
        </w:rPr>
        <w:t xml:space="preserve"> </w:t>
      </w:r>
      <w:r w:rsidR="00EF1BA7" w:rsidRPr="00EF1BA7">
        <w:rPr>
          <w:bCs/>
          <w:sz w:val="24"/>
          <w:szCs w:val="24"/>
        </w:rPr>
        <w:t>пяти рабочих дней со дня ее регистрации</w:t>
      </w:r>
    </w:p>
    <w:p w:rsidR="00E05DBD" w:rsidRDefault="00153D0D">
      <w:pPr>
        <w:pStyle w:val="1"/>
        <w:numPr>
          <w:ilvl w:val="1"/>
          <w:numId w:val="1"/>
        </w:numPr>
        <w:shd w:val="clear" w:color="auto" w:fill="auto"/>
        <w:tabs>
          <w:tab w:val="left" w:pos="1110"/>
        </w:tabs>
        <w:spacing w:line="259" w:lineRule="auto"/>
        <w:ind w:firstLine="600"/>
        <w:jc w:val="both"/>
      </w:pPr>
      <w: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E05DBD" w:rsidRDefault="00153D0D">
      <w:pPr>
        <w:pStyle w:val="1"/>
        <w:numPr>
          <w:ilvl w:val="1"/>
          <w:numId w:val="1"/>
        </w:numPr>
        <w:shd w:val="clear" w:color="auto" w:fill="auto"/>
        <w:tabs>
          <w:tab w:val="left" w:pos="1114"/>
        </w:tabs>
        <w:spacing w:line="259" w:lineRule="auto"/>
        <w:ind w:firstLine="600"/>
        <w:jc w:val="both"/>
      </w:pPr>
      <w:r>
        <w:t>По результатам рассмотрения жалобы принимается одно из следующих решений:</w:t>
      </w:r>
    </w:p>
    <w:p w:rsidR="00E05DBD" w:rsidRDefault="00153D0D">
      <w:pPr>
        <w:pStyle w:val="1"/>
        <w:numPr>
          <w:ilvl w:val="0"/>
          <w:numId w:val="29"/>
        </w:numPr>
        <w:shd w:val="clear" w:color="auto" w:fill="auto"/>
        <w:tabs>
          <w:tab w:val="left" w:pos="937"/>
        </w:tabs>
        <w:spacing w:line="259" w:lineRule="auto"/>
        <w:ind w:firstLine="600"/>
        <w:jc w:val="both"/>
      </w:pPr>
      <w: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91CCF">
        <w:t>муниципальной</w:t>
      </w:r>
      <w: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E05DBD" w:rsidRDefault="00153D0D">
      <w:pPr>
        <w:pStyle w:val="1"/>
        <w:numPr>
          <w:ilvl w:val="0"/>
          <w:numId w:val="29"/>
        </w:numPr>
        <w:shd w:val="clear" w:color="auto" w:fill="auto"/>
        <w:tabs>
          <w:tab w:val="left" w:pos="966"/>
        </w:tabs>
        <w:spacing w:line="259" w:lineRule="auto"/>
        <w:ind w:firstLine="600"/>
        <w:jc w:val="both"/>
      </w:pPr>
      <w:r>
        <w:t>в удовлетворении жалобы отказывается.</w:t>
      </w:r>
    </w:p>
    <w:p w:rsidR="00E05DBD" w:rsidRDefault="00153D0D">
      <w:pPr>
        <w:pStyle w:val="1"/>
        <w:shd w:val="clear" w:color="auto" w:fill="auto"/>
        <w:tabs>
          <w:tab w:val="left" w:leader="underscore" w:pos="2760"/>
        </w:tabs>
        <w:spacing w:line="259" w:lineRule="auto"/>
        <w:ind w:firstLine="600"/>
        <w:jc w:val="both"/>
        <w:sectPr w:rsidR="00E05DBD">
          <w:headerReference w:type="even" r:id="rId10"/>
          <w:headerReference w:type="default" r:id="rId11"/>
          <w:headerReference w:type="first" r:id="rId12"/>
          <w:pgSz w:w="11900" w:h="16840"/>
          <w:pgMar w:top="1243" w:right="798" w:bottom="1279" w:left="1358" w:header="0" w:footer="3" w:gutter="0"/>
          <w:pgNumType w:start="1"/>
          <w:cols w:space="720"/>
          <w:noEndnote/>
          <w:titlePg/>
          <w:docGrid w:linePitch="360"/>
        </w:sectPr>
      </w:pPr>
      <w:r>
        <w:t>Мотивированный ответ о результатах рассмотрения жалобы направляется заявителю в срок</w:t>
      </w:r>
      <w:r w:rsidR="00EF1BA7" w:rsidRPr="00EF1BA7">
        <w:rPr>
          <w:bCs/>
          <w:sz w:val="24"/>
          <w:szCs w:val="24"/>
        </w:rPr>
        <w:t xml:space="preserve"> </w:t>
      </w:r>
      <w:r w:rsidR="00EF1BA7" w:rsidRPr="00EF1BA7">
        <w:rPr>
          <w:bCs/>
        </w:rPr>
        <w:t xml:space="preserve">не </w:t>
      </w:r>
      <w:bookmarkStart w:id="5" w:name="_Hlk99020310"/>
      <w:r w:rsidR="00EF1BA7" w:rsidRPr="00EF1BA7">
        <w:rPr>
          <w:bCs/>
        </w:rPr>
        <w:t>позднее дня, следующего за днем принятия решения,</w:t>
      </w:r>
      <w:bookmarkEnd w:id="5"/>
    </w:p>
    <w:p w:rsidR="00E05DBD" w:rsidRDefault="00153D0D">
      <w:pPr>
        <w:pStyle w:val="1"/>
        <w:shd w:val="clear" w:color="auto" w:fill="auto"/>
        <w:tabs>
          <w:tab w:val="left" w:leader="underscore" w:pos="9541"/>
        </w:tabs>
        <w:spacing w:after="820" w:line="259" w:lineRule="auto"/>
        <w:ind w:left="5440" w:firstLine="0"/>
        <w:jc w:val="right"/>
      </w:pPr>
      <w:r>
        <w:lastRenderedPageBreak/>
        <w:t xml:space="preserve">Приложение № 1 к Административному регламенту по предоставлению </w:t>
      </w:r>
      <w:r w:rsidR="00F91CCF">
        <w:t>муниципальной</w:t>
      </w:r>
      <w:r>
        <w:t xml:space="preserve"> услуги «</w:t>
      </w:r>
      <w:r>
        <w:tab/>
        <w:t>»</w:t>
      </w:r>
    </w:p>
    <w:p w:rsidR="00E05DBD" w:rsidRDefault="00153D0D">
      <w:pPr>
        <w:pStyle w:val="1"/>
        <w:shd w:val="clear" w:color="auto" w:fill="auto"/>
        <w:tabs>
          <w:tab w:val="left" w:leader="underscore" w:pos="9541"/>
        </w:tabs>
        <w:spacing w:line="259" w:lineRule="auto"/>
        <w:ind w:left="4100" w:firstLine="0"/>
      </w:pPr>
      <w:r>
        <w:rPr>
          <w:b/>
          <w:bCs/>
          <w:u w:val="single"/>
        </w:rPr>
        <w:t>В</w:t>
      </w:r>
      <w:r>
        <w:rPr>
          <w:b/>
          <w:bCs/>
          <w:u w:val="single"/>
        </w:rPr>
        <w:tab/>
      </w:r>
    </w:p>
    <w:p w:rsidR="00E05DBD" w:rsidRDefault="00153D0D">
      <w:pPr>
        <w:pStyle w:val="22"/>
        <w:pBdr>
          <w:bottom w:val="single" w:sz="4" w:space="0" w:color="auto"/>
        </w:pBdr>
        <w:shd w:val="clear" w:color="auto" w:fill="auto"/>
        <w:spacing w:after="300" w:line="288" w:lineRule="auto"/>
        <w:ind w:left="4580" w:firstLine="0"/>
      </w:pPr>
      <w:r>
        <w:t>(наименование органа местного самоуправления,</w:t>
      </w:r>
    </w:p>
    <w:p w:rsidR="00AD13AB" w:rsidRDefault="00AD13AB">
      <w:pPr>
        <w:pStyle w:val="22"/>
        <w:pBdr>
          <w:bottom w:val="single" w:sz="4" w:space="0" w:color="auto"/>
        </w:pBdr>
        <w:shd w:val="clear" w:color="auto" w:fill="auto"/>
        <w:spacing w:after="300" w:line="288" w:lineRule="auto"/>
        <w:ind w:left="4580" w:firstLine="0"/>
      </w:pPr>
    </w:p>
    <w:p w:rsidR="00E05DBD" w:rsidRDefault="00153D0D">
      <w:pPr>
        <w:pStyle w:val="22"/>
        <w:shd w:val="clear" w:color="auto" w:fill="auto"/>
        <w:spacing w:after="0" w:line="288" w:lineRule="auto"/>
        <w:ind w:left="5300" w:firstLine="0"/>
      </w:pPr>
      <w:r>
        <w:t>субъекта Российской Федерации)</w:t>
      </w:r>
    </w:p>
    <w:p w:rsidR="00E05DBD" w:rsidRDefault="00153D0D">
      <w:pPr>
        <w:pStyle w:val="22"/>
        <w:shd w:val="clear" w:color="auto" w:fill="auto"/>
        <w:tabs>
          <w:tab w:val="left" w:leader="underscore" w:pos="9246"/>
        </w:tabs>
        <w:spacing w:after="0" w:line="288" w:lineRule="auto"/>
        <w:ind w:firstLine="0"/>
      </w:pPr>
      <w:r>
        <w:rPr>
          <w:i w:val="0"/>
          <w:iCs w:val="0"/>
        </w:rPr>
        <w:t>ОТ</w:t>
      </w:r>
      <w:r>
        <w:rPr>
          <w:i w:val="0"/>
          <w:iCs w:val="0"/>
        </w:rPr>
        <w:tab/>
      </w:r>
    </w:p>
    <w:p w:rsidR="00E05DBD" w:rsidRDefault="00153D0D">
      <w:pPr>
        <w:pStyle w:val="22"/>
        <w:shd w:val="clear" w:color="auto" w:fill="auto"/>
        <w:spacing w:after="0"/>
        <w:ind w:firstLine="40"/>
        <w:jc w:val="both"/>
        <w:rPr>
          <w:sz w:val="22"/>
          <w:szCs w:val="22"/>
        </w:rPr>
      </w:pPr>
      <w:r>
        <w:rPr>
          <w:sz w:val="22"/>
          <w:szCs w:val="22"/>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E05DBD" w:rsidRDefault="00153D0D">
      <w:pPr>
        <w:pStyle w:val="22"/>
        <w:shd w:val="clear" w:color="auto" w:fill="auto"/>
        <w:spacing w:after="540"/>
        <w:ind w:firstLine="40"/>
        <w:jc w:val="both"/>
        <w:rPr>
          <w:sz w:val="22"/>
          <w:szCs w:val="22"/>
        </w:rPr>
      </w:pPr>
      <w:r>
        <w:rPr>
          <w:sz w:val="22"/>
          <w:szCs w:val="22"/>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E05DBD" w:rsidRDefault="00153D0D">
      <w:pPr>
        <w:pStyle w:val="1"/>
        <w:shd w:val="clear" w:color="auto" w:fill="auto"/>
        <w:spacing w:line="259" w:lineRule="auto"/>
        <w:ind w:firstLine="0"/>
        <w:jc w:val="center"/>
      </w:pPr>
      <w:r>
        <w:rPr>
          <w:b/>
          <w:bCs/>
        </w:rPr>
        <w:t>Заявление</w:t>
      </w:r>
    </w:p>
    <w:p w:rsidR="00E05DBD" w:rsidRDefault="00153D0D">
      <w:pPr>
        <w:pStyle w:val="1"/>
        <w:shd w:val="clear" w:color="auto" w:fill="auto"/>
        <w:spacing w:after="220" w:line="259" w:lineRule="auto"/>
        <w:ind w:firstLine="0"/>
        <w:jc w:val="center"/>
      </w:pPr>
      <w:r>
        <w:rPr>
          <w:b/>
          <w:bCs/>
        </w:rPr>
        <w:t>о принятии решения о подготовке документации по планировке</w:t>
      </w:r>
      <w:r>
        <w:rPr>
          <w:b/>
          <w:bCs/>
        </w:rPr>
        <w:br/>
        <w:t>территории</w:t>
      </w:r>
    </w:p>
    <w:p w:rsidR="00E05DBD" w:rsidRDefault="00153D0D">
      <w:pPr>
        <w:pStyle w:val="1"/>
        <w:shd w:val="clear" w:color="auto" w:fill="auto"/>
        <w:tabs>
          <w:tab w:val="left" w:pos="3216"/>
          <w:tab w:val="left" w:pos="5098"/>
          <w:tab w:val="left" w:pos="8174"/>
        </w:tabs>
        <w:spacing w:after="300" w:line="259" w:lineRule="auto"/>
        <w:ind w:firstLine="740"/>
        <w:jc w:val="both"/>
      </w:pPr>
      <w: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tab/>
        <w:t>в</w:t>
      </w:r>
      <w:r>
        <w:tab/>
        <w:t>отношении</w:t>
      </w:r>
      <w:r>
        <w:tab/>
        <w:t>территории:</w:t>
      </w:r>
    </w:p>
    <w:p w:rsidR="00E05DBD" w:rsidRDefault="00153D0D">
      <w:pPr>
        <w:pStyle w:val="22"/>
        <w:pBdr>
          <w:top w:val="single" w:sz="4" w:space="0" w:color="auto"/>
        </w:pBdr>
        <w:shd w:val="clear" w:color="auto" w:fill="auto"/>
        <w:spacing w:after="80" w:line="288" w:lineRule="auto"/>
        <w:ind w:left="0" w:firstLine="740"/>
        <w:jc w:val="both"/>
      </w:pPr>
      <w:r>
        <w:t>(указывается описание местонахождения территории, описание границ территории,</w:t>
      </w:r>
    </w:p>
    <w:p w:rsidR="00E05DBD" w:rsidRDefault="00153D0D">
      <w:pPr>
        <w:pStyle w:val="22"/>
        <w:shd w:val="clear" w:color="auto" w:fill="auto"/>
        <w:tabs>
          <w:tab w:val="left" w:leader="underscore" w:pos="6024"/>
        </w:tabs>
        <w:spacing w:after="300" w:line="240" w:lineRule="auto"/>
        <w:ind w:left="720" w:hanging="720"/>
        <w:jc w:val="both"/>
      </w:pPr>
      <w:r>
        <w:rPr>
          <w:i w:val="0"/>
          <w:iCs w:val="0"/>
          <w:sz w:val="26"/>
          <w:szCs w:val="26"/>
        </w:rPr>
        <w:tab/>
        <w:t xml:space="preserve">согласно прилагаемой схеме. </w:t>
      </w:r>
      <w:r>
        <w:t>ориентировочная площадь территории)</w:t>
      </w:r>
    </w:p>
    <w:p w:rsidR="00E05DBD" w:rsidRDefault="00153D0D">
      <w:pPr>
        <w:pStyle w:val="1"/>
        <w:numPr>
          <w:ilvl w:val="0"/>
          <w:numId w:val="30"/>
        </w:numPr>
        <w:shd w:val="clear" w:color="auto" w:fill="auto"/>
        <w:tabs>
          <w:tab w:val="left" w:pos="1070"/>
          <w:tab w:val="left" w:leader="underscore" w:pos="9541"/>
        </w:tabs>
        <w:spacing w:after="440" w:line="259" w:lineRule="auto"/>
        <w:ind w:firstLine="720"/>
        <w:jc w:val="both"/>
      </w:pPr>
      <w:r>
        <w:t>Цель разработки документации по планировке территории:</w:t>
      </w:r>
      <w:r>
        <w:tab/>
      </w:r>
    </w:p>
    <w:p w:rsidR="00E05DBD" w:rsidRDefault="00153D0D">
      <w:pPr>
        <w:pStyle w:val="1"/>
        <w:numPr>
          <w:ilvl w:val="0"/>
          <w:numId w:val="30"/>
        </w:numPr>
        <w:shd w:val="clear" w:color="auto" w:fill="auto"/>
        <w:tabs>
          <w:tab w:val="left" w:pos="1190"/>
        </w:tabs>
        <w:spacing w:line="259" w:lineRule="auto"/>
        <w:ind w:firstLine="720"/>
        <w:jc w:val="both"/>
      </w:pPr>
      <w:r>
        <w:t>Предполагаемое назначение и параметры развития территории,</w:t>
      </w:r>
    </w:p>
    <w:p w:rsidR="00E05DBD" w:rsidRDefault="00153D0D">
      <w:pPr>
        <w:pStyle w:val="1"/>
        <w:shd w:val="clear" w:color="auto" w:fill="auto"/>
        <w:tabs>
          <w:tab w:val="left" w:pos="2750"/>
          <w:tab w:val="left" w:pos="5309"/>
          <w:tab w:val="left" w:pos="6302"/>
          <w:tab w:val="left" w:pos="8712"/>
        </w:tabs>
        <w:spacing w:line="259" w:lineRule="auto"/>
        <w:ind w:firstLine="0"/>
      </w:pPr>
      <w:r>
        <w:t>характеристики</w:t>
      </w:r>
      <w:r>
        <w:tab/>
        <w:t>планируемого</w:t>
      </w:r>
      <w:r>
        <w:tab/>
        <w:t>к</w:t>
      </w:r>
      <w:r>
        <w:tab/>
        <w:t>размещению</w:t>
      </w:r>
      <w:r>
        <w:tab/>
        <w:t>объекта</w:t>
      </w:r>
    </w:p>
    <w:p w:rsidR="00E05DBD" w:rsidRDefault="00153D0D">
      <w:pPr>
        <w:pStyle w:val="1"/>
        <w:shd w:val="clear" w:color="auto" w:fill="auto"/>
        <w:tabs>
          <w:tab w:val="left" w:leader="underscore" w:pos="7282"/>
          <w:tab w:val="left" w:leader="underscore" w:pos="9541"/>
        </w:tabs>
        <w:spacing w:after="300" w:line="259" w:lineRule="auto"/>
        <w:ind w:firstLine="0"/>
      </w:pPr>
      <w:r>
        <w:rPr>
          <w:u w:val="single"/>
        </w:rPr>
        <w:t>(объектов)</w:t>
      </w:r>
      <w:r>
        <w:rPr>
          <w:u w:val="single"/>
        </w:rPr>
        <w:tab/>
      </w:r>
      <w:r>
        <w:rPr>
          <w:u w:val="single"/>
        </w:rPr>
        <w:tab/>
      </w:r>
    </w:p>
    <w:p w:rsidR="00E05DBD" w:rsidRDefault="00153D0D">
      <w:pPr>
        <w:pStyle w:val="1"/>
        <w:numPr>
          <w:ilvl w:val="0"/>
          <w:numId w:val="30"/>
        </w:numPr>
        <w:shd w:val="clear" w:color="auto" w:fill="auto"/>
        <w:tabs>
          <w:tab w:val="left" w:pos="1190"/>
        </w:tabs>
        <w:spacing w:line="259" w:lineRule="auto"/>
        <w:ind w:firstLine="720"/>
        <w:jc w:val="both"/>
      </w:pPr>
      <w:r>
        <w:t>Планируемый срок разработки документации по планировке</w:t>
      </w:r>
    </w:p>
    <w:p w:rsidR="00E05DBD" w:rsidRDefault="00153D0D">
      <w:pPr>
        <w:pStyle w:val="1"/>
        <w:shd w:val="clear" w:color="auto" w:fill="auto"/>
        <w:tabs>
          <w:tab w:val="left" w:leader="underscore" w:pos="9541"/>
        </w:tabs>
        <w:spacing w:after="300" w:line="259" w:lineRule="auto"/>
        <w:ind w:firstLine="0"/>
      </w:pPr>
      <w:r>
        <w:t>территории</w:t>
      </w:r>
      <w:r>
        <w:tab/>
      </w:r>
      <w:r>
        <w:br w:type="page"/>
      </w:r>
    </w:p>
    <w:p w:rsidR="00E05DBD" w:rsidRDefault="00153D0D">
      <w:pPr>
        <w:pStyle w:val="1"/>
        <w:numPr>
          <w:ilvl w:val="0"/>
          <w:numId w:val="30"/>
        </w:numPr>
        <w:shd w:val="clear" w:color="auto" w:fill="auto"/>
        <w:tabs>
          <w:tab w:val="left" w:pos="1121"/>
        </w:tabs>
        <w:spacing w:line="254" w:lineRule="auto"/>
        <w:ind w:firstLine="720"/>
        <w:jc w:val="both"/>
      </w:pPr>
      <w:r>
        <w:lastRenderedPageBreak/>
        <w:t>Источник финансирования работ по подготовке документации по</w:t>
      </w:r>
    </w:p>
    <w:p w:rsidR="00E05DBD" w:rsidRDefault="00153D0D">
      <w:pPr>
        <w:pStyle w:val="1"/>
        <w:shd w:val="clear" w:color="auto" w:fill="auto"/>
        <w:tabs>
          <w:tab w:val="left" w:leader="underscore" w:pos="9547"/>
        </w:tabs>
        <w:spacing w:after="120" w:line="254" w:lineRule="auto"/>
        <w:ind w:firstLine="0"/>
      </w:pPr>
      <w:r>
        <w:t>планировке территории</w:t>
      </w:r>
      <w:r>
        <w:tab/>
      </w:r>
    </w:p>
    <w:p w:rsidR="00E05DBD" w:rsidRDefault="00153D0D">
      <w:pPr>
        <w:pStyle w:val="1"/>
        <w:numPr>
          <w:ilvl w:val="0"/>
          <w:numId w:val="30"/>
        </w:numPr>
        <w:shd w:val="clear" w:color="auto" w:fill="auto"/>
        <w:tabs>
          <w:tab w:val="left" w:pos="1121"/>
        </w:tabs>
        <w:spacing w:line="254" w:lineRule="auto"/>
        <w:ind w:firstLine="720"/>
      </w:pPr>
      <w:r>
        <w:t>Обоснование отсутствия необходимости выполнения инженерных</w:t>
      </w:r>
    </w:p>
    <w:p w:rsidR="00E05DBD" w:rsidRDefault="00153D0D">
      <w:pPr>
        <w:pStyle w:val="1"/>
        <w:shd w:val="clear" w:color="auto" w:fill="auto"/>
        <w:tabs>
          <w:tab w:val="left" w:leader="underscore" w:pos="9547"/>
        </w:tabs>
        <w:spacing w:after="440" w:line="254" w:lineRule="auto"/>
        <w:ind w:firstLine="0"/>
        <w:jc w:val="both"/>
      </w:pPr>
      <w:r>
        <w:t>изысканий для подготовки документации по планировке территории и достаточности материалов инженерных изысканий</w:t>
      </w:r>
      <w:r>
        <w:tab/>
      </w:r>
    </w:p>
    <w:p w:rsidR="00E05DBD" w:rsidRDefault="00153D0D">
      <w:pPr>
        <w:pStyle w:val="22"/>
        <w:pBdr>
          <w:top w:val="single" w:sz="4" w:space="0" w:color="auto"/>
        </w:pBdr>
        <w:shd w:val="clear" w:color="auto" w:fill="auto"/>
        <w:spacing w:after="60" w:line="526" w:lineRule="auto"/>
        <w:ind w:left="0" w:firstLine="0"/>
        <w:jc w:val="center"/>
      </w:pPr>
      <w:r>
        <w:t>(указывается в случае, если необходимость выполнения инженерных изысканий</w:t>
      </w:r>
      <w:r>
        <w:br/>
        <w:t>для подготовки документации по планировке территории отсутствует)</w:t>
      </w:r>
    </w:p>
    <w:p w:rsidR="00E05DBD" w:rsidRDefault="00153D0D">
      <w:pPr>
        <w:pStyle w:val="1"/>
        <w:shd w:val="clear" w:color="auto" w:fill="auto"/>
        <w:spacing w:line="240" w:lineRule="auto"/>
        <w:ind w:firstLine="720"/>
      </w:pPr>
      <w:r>
        <w:t>К заявлению прилагаются следующие документы:</w:t>
      </w:r>
    </w:p>
    <w:p w:rsidR="00E05DBD" w:rsidRDefault="00153D0D">
      <w:pPr>
        <w:pStyle w:val="22"/>
        <w:shd w:val="clear" w:color="auto" w:fill="auto"/>
        <w:spacing w:after="340" w:line="240" w:lineRule="auto"/>
        <w:ind w:left="0" w:firstLine="860"/>
      </w:pPr>
      <w:r>
        <w:t>(указывается перечень прилагаемых документов)</w:t>
      </w:r>
    </w:p>
    <w:p w:rsidR="00E05DBD" w:rsidRDefault="00153D0D">
      <w:pPr>
        <w:pStyle w:val="1"/>
        <w:shd w:val="clear" w:color="auto" w:fill="auto"/>
        <w:spacing w:line="254" w:lineRule="auto"/>
        <w:ind w:firstLine="860"/>
      </w:pPr>
      <w:r>
        <w:t xml:space="preserve">Результат предоставления </w:t>
      </w:r>
      <w:r w:rsidR="00F91CCF">
        <w:t>муниципальной</w:t>
      </w:r>
      <w:r>
        <w:t xml:space="preserve"> услуги,</w:t>
      </w:r>
    </w:p>
    <w:p w:rsidR="00E05DBD" w:rsidRDefault="00153D0D">
      <w:pPr>
        <w:pStyle w:val="1"/>
        <w:shd w:val="clear" w:color="auto" w:fill="auto"/>
        <w:tabs>
          <w:tab w:val="left" w:leader="underscore" w:pos="9547"/>
        </w:tabs>
        <w:spacing w:line="240" w:lineRule="auto"/>
        <w:ind w:firstLine="0"/>
      </w:pPr>
      <w:r>
        <w:t>прошу предоставить:</w:t>
      </w:r>
      <w:r>
        <w:tab/>
      </w:r>
    </w:p>
    <w:p w:rsidR="00E05DBD" w:rsidRDefault="00153D0D">
      <w:pPr>
        <w:pStyle w:val="22"/>
        <w:pBdr>
          <w:top w:val="single" w:sz="4" w:space="0" w:color="auto"/>
        </w:pBdr>
        <w:shd w:val="clear" w:color="auto" w:fill="auto"/>
        <w:spacing w:after="40" w:line="526" w:lineRule="auto"/>
        <w:ind w:left="3260" w:firstLine="100"/>
      </w:pPr>
      <w:r>
        <w:t xml:space="preserve">(указать способ получения результата предоставления </w:t>
      </w:r>
      <w:r w:rsidR="00F91CCF">
        <w:t>муниципальной</w:t>
      </w:r>
      <w:r>
        <w:t xml:space="preserve"> услуги).</w:t>
      </w:r>
    </w:p>
    <w:p w:rsidR="00E05DBD" w:rsidRDefault="00153D0D">
      <w:pPr>
        <w:spacing w:line="1" w:lineRule="exact"/>
        <w:sectPr w:rsidR="00E05DBD">
          <w:pgSz w:w="11900" w:h="16840"/>
          <w:pgMar w:top="1294" w:right="782" w:bottom="1179" w:left="1360" w:header="0" w:footer="3" w:gutter="0"/>
          <w:cols w:space="720"/>
          <w:noEndnote/>
          <w:docGrid w:linePitch="360"/>
        </w:sectPr>
      </w:pPr>
      <w:r>
        <w:rPr>
          <w:noProof/>
          <w:lang w:bidi="ar-SA"/>
        </w:rPr>
        <mc:AlternateContent>
          <mc:Choice Requires="wps">
            <w:drawing>
              <wp:anchor distT="282575" distB="0" distL="0" distR="0" simplePos="0" relativeHeight="125829378" behindDoc="0" locked="0" layoutInCell="1" allowOverlap="1">
                <wp:simplePos x="0" y="0"/>
                <wp:positionH relativeFrom="page">
                  <wp:posOffset>1271905</wp:posOffset>
                </wp:positionH>
                <wp:positionV relativeFrom="paragraph">
                  <wp:posOffset>282575</wp:posOffset>
                </wp:positionV>
                <wp:extent cx="420370" cy="20447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420370" cy="204470"/>
                        </a:xfrm>
                        <a:prstGeom prst="rect">
                          <a:avLst/>
                        </a:prstGeom>
                        <a:noFill/>
                      </wps:spPr>
                      <wps:txbx>
                        <w:txbxContent>
                          <w:p w:rsidR="00DC0050" w:rsidRDefault="00DC0050">
                            <w:pPr>
                              <w:pStyle w:val="1"/>
                              <w:pBdr>
                                <w:top w:val="single" w:sz="4" w:space="0" w:color="auto"/>
                              </w:pBdr>
                              <w:shd w:val="clear" w:color="auto" w:fill="auto"/>
                              <w:spacing w:line="240" w:lineRule="auto"/>
                              <w:ind w:firstLine="0"/>
                              <w:rPr>
                                <w:sz w:val="24"/>
                                <w:szCs w:val="24"/>
                              </w:rPr>
                            </w:pPr>
                            <w:r>
                              <w:rPr>
                                <w:sz w:val="24"/>
                                <w:szCs w:val="24"/>
                              </w:rPr>
                              <w:t>(дата)</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100.15pt;margin-top:22.25pt;width:33.1pt;height:16.1pt;z-index:125829378;visibility:visible;mso-wrap-style:none;mso-wrap-distance-left:0;mso-wrap-distance-top:22.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" filled="f" stroked="f">
                <v:textbox inset="0,0,0,0">
                  <w:txbxContent>
                    <w:p w:rsidR="00DC0050" w:rsidRDefault="00DC0050">
                      <w:pPr>
                        <w:pStyle w:val="1"/>
                        <w:pBdr>
                          <w:top w:val="single" w:sz="4" w:space="0" w:color="auto"/>
                        </w:pBdr>
                        <w:shd w:val="clear" w:color="auto" w:fill="auto"/>
                        <w:spacing w:line="240" w:lineRule="auto"/>
                        <w:ind w:firstLine="0"/>
                        <w:rPr>
                          <w:sz w:val="24"/>
                          <w:szCs w:val="24"/>
                        </w:rPr>
                      </w:pPr>
                      <w:r>
                        <w:rPr>
                          <w:sz w:val="24"/>
                          <w:szCs w:val="24"/>
                        </w:rPr>
                        <w:t>(дата)</w:t>
                      </w:r>
                    </w:p>
                  </w:txbxContent>
                </v:textbox>
                <w10:wrap type="topAndBottom" anchorx="page"/>
              </v:shape>
            </w:pict>
          </mc:Fallback>
        </mc:AlternateContent>
      </w:r>
      <w:r>
        <w:rPr>
          <w:noProof/>
          <w:lang w:bidi="ar-SA"/>
        </w:rPr>
        <mc:AlternateContent>
          <mc:Choice Requires="wps">
            <w:drawing>
              <wp:anchor distT="279400" distB="0" distL="0" distR="0" simplePos="0" relativeHeight="125829380" behindDoc="0" locked="0" layoutInCell="1" allowOverlap="1">
                <wp:simplePos x="0" y="0"/>
                <wp:positionH relativeFrom="page">
                  <wp:posOffset>3307715</wp:posOffset>
                </wp:positionH>
                <wp:positionV relativeFrom="paragraph">
                  <wp:posOffset>279400</wp:posOffset>
                </wp:positionV>
                <wp:extent cx="676910" cy="20701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676910" cy="207010"/>
                        </a:xfrm>
                        <a:prstGeom prst="rect">
                          <a:avLst/>
                        </a:prstGeom>
                        <a:noFill/>
                      </wps:spPr>
                      <wps:txbx>
                        <w:txbxContent>
                          <w:p w:rsidR="00DC0050" w:rsidRDefault="00DC0050">
                            <w:pPr>
                              <w:pStyle w:val="1"/>
                              <w:pBdr>
                                <w:top w:val="single" w:sz="4" w:space="0" w:color="auto"/>
                              </w:pBdr>
                              <w:shd w:val="clear" w:color="auto" w:fill="auto"/>
                              <w:spacing w:line="240" w:lineRule="auto"/>
                              <w:ind w:firstLine="0"/>
                              <w:rPr>
                                <w:sz w:val="24"/>
                                <w:szCs w:val="24"/>
                              </w:rPr>
                            </w:pPr>
                            <w:r>
                              <w:rPr>
                                <w:sz w:val="24"/>
                                <w:szCs w:val="24"/>
                              </w:rPr>
                              <w:t>(подпись)</w:t>
                            </w:r>
                          </w:p>
                        </w:txbxContent>
                      </wps:txbx>
                      <wps:bodyPr wrap="none" lIns="0" tIns="0" rIns="0" bIns="0"/>
                    </wps:wsp>
                  </a:graphicData>
                </a:graphic>
              </wp:anchor>
            </w:drawing>
          </mc:Choice>
          <mc:Fallback>
            <w:pict>
              <v:shape id="Shape 7" o:spid="_x0000_s1027" type="#_x0000_t202" style="position:absolute;margin-left:260.45pt;margin-top:22pt;width:53.3pt;height:16.3pt;z-index:125829380;visibility:visible;mso-wrap-style:none;mso-wrap-distance-left:0;mso-wrap-distance-top:2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" filled="f" stroked="f">
                <v:textbox inset="0,0,0,0">
                  <w:txbxContent>
                    <w:p w:rsidR="00DC0050" w:rsidRDefault="00DC0050">
                      <w:pPr>
                        <w:pStyle w:val="1"/>
                        <w:pBdr>
                          <w:top w:val="single" w:sz="4" w:space="0" w:color="auto"/>
                        </w:pBdr>
                        <w:shd w:val="clear" w:color="auto" w:fill="auto"/>
                        <w:spacing w:line="240" w:lineRule="auto"/>
                        <w:ind w:firstLine="0"/>
                        <w:rPr>
                          <w:sz w:val="24"/>
                          <w:szCs w:val="24"/>
                        </w:rPr>
                      </w:pPr>
                      <w:r>
                        <w:rPr>
                          <w:sz w:val="24"/>
                          <w:szCs w:val="24"/>
                        </w:rPr>
                        <w:t>(подпись)</w:t>
                      </w:r>
                    </w:p>
                  </w:txbxContent>
                </v:textbox>
                <w10:wrap type="topAndBottom" anchorx="page"/>
              </v:shape>
            </w:pict>
          </mc:Fallback>
        </mc:AlternateContent>
      </w:r>
      <w:r>
        <w:rPr>
          <w:noProof/>
          <w:lang w:bidi="ar-SA"/>
        </w:rPr>
        <mc:AlternateContent>
          <mc:Choice Requires="wps">
            <w:drawing>
              <wp:anchor distT="282575" distB="0" distL="0" distR="0" simplePos="0" relativeHeight="125829382" behindDoc="0" locked="0" layoutInCell="1" allowOverlap="1">
                <wp:simplePos x="0" y="0"/>
                <wp:positionH relativeFrom="page">
                  <wp:posOffset>5904865</wp:posOffset>
                </wp:positionH>
                <wp:positionV relativeFrom="paragraph">
                  <wp:posOffset>282575</wp:posOffset>
                </wp:positionV>
                <wp:extent cx="481330" cy="20447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481330" cy="204470"/>
                        </a:xfrm>
                        <a:prstGeom prst="rect">
                          <a:avLst/>
                        </a:prstGeom>
                        <a:noFill/>
                      </wps:spPr>
                      <wps:txbx>
                        <w:txbxContent>
                          <w:p w:rsidR="00DC0050" w:rsidRDefault="00DC0050">
                            <w:pPr>
                              <w:pStyle w:val="1"/>
                              <w:pBdr>
                                <w:top w:val="single" w:sz="4" w:space="0" w:color="auto"/>
                              </w:pBdr>
                              <w:shd w:val="clear" w:color="auto" w:fill="auto"/>
                              <w:spacing w:line="240" w:lineRule="auto"/>
                              <w:ind w:firstLine="0"/>
                              <w:rPr>
                                <w:sz w:val="24"/>
                                <w:szCs w:val="24"/>
                              </w:rPr>
                            </w:pPr>
                            <w:r>
                              <w:rPr>
                                <w:sz w:val="24"/>
                                <w:szCs w:val="24"/>
                              </w:rPr>
                              <w:t>(ФИО)</w:t>
                            </w:r>
                          </w:p>
                        </w:txbxContent>
                      </wps:txbx>
                      <wps:bodyPr wrap="none" lIns="0" tIns="0" rIns="0" bIns="0"/>
                    </wps:wsp>
                  </a:graphicData>
                </a:graphic>
              </wp:anchor>
            </w:drawing>
          </mc:Choice>
          <mc:Fallback>
            <w:pict>
              <v:shape id="Shape 9" o:spid="_x0000_s1028" type="#_x0000_t202" style="position:absolute;margin-left:464.95pt;margin-top:22.25pt;width:37.9pt;height:16.1pt;z-index:125829382;visibility:visible;mso-wrap-style:none;mso-wrap-distance-left:0;mso-wrap-distance-top:22.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" filled="f" stroked="f">
                <v:textbox inset="0,0,0,0">
                  <w:txbxContent>
                    <w:p w:rsidR="00DC0050" w:rsidRDefault="00DC0050">
                      <w:pPr>
                        <w:pStyle w:val="1"/>
                        <w:pBdr>
                          <w:top w:val="single" w:sz="4" w:space="0" w:color="auto"/>
                        </w:pBdr>
                        <w:shd w:val="clear" w:color="auto" w:fill="auto"/>
                        <w:spacing w:line="240" w:lineRule="auto"/>
                        <w:ind w:firstLine="0"/>
                        <w:rPr>
                          <w:sz w:val="24"/>
                          <w:szCs w:val="24"/>
                        </w:rPr>
                      </w:pPr>
                      <w:r>
                        <w:rPr>
                          <w:sz w:val="24"/>
                          <w:szCs w:val="24"/>
                        </w:rPr>
                        <w:t>(ФИО)</w:t>
                      </w:r>
                    </w:p>
                  </w:txbxContent>
                </v:textbox>
                <w10:wrap type="topAndBottom" anchorx="page"/>
              </v:shape>
            </w:pict>
          </mc:Fallback>
        </mc:AlternateContent>
      </w:r>
    </w:p>
    <w:p w:rsidR="00E05DBD" w:rsidRDefault="00153D0D">
      <w:pPr>
        <w:pStyle w:val="1"/>
        <w:shd w:val="clear" w:color="auto" w:fill="auto"/>
        <w:spacing w:line="240" w:lineRule="auto"/>
        <w:ind w:firstLine="0"/>
        <w:jc w:val="center"/>
        <w:sectPr w:rsidR="00E05DBD">
          <w:pgSz w:w="11900" w:h="16840"/>
          <w:pgMar w:top="1292" w:right="774" w:bottom="1292" w:left="1372" w:header="0" w:footer="3" w:gutter="0"/>
          <w:cols w:space="720"/>
          <w:noEndnote/>
          <w:docGrid w:linePitch="360"/>
        </w:sectPr>
      </w:pPr>
      <w:r>
        <w:lastRenderedPageBreak/>
        <w:t>СХЕМА ГРАНИЦ ПРОЕКТИРОВАНИЯ</w:t>
      </w:r>
    </w:p>
    <w:p w:rsidR="00E05DBD" w:rsidRDefault="00153D0D">
      <w:pPr>
        <w:pStyle w:val="1"/>
        <w:shd w:val="clear" w:color="auto" w:fill="auto"/>
        <w:tabs>
          <w:tab w:val="left" w:leader="underscore" w:pos="9527"/>
        </w:tabs>
        <w:spacing w:after="820" w:line="259" w:lineRule="auto"/>
        <w:ind w:left="5440" w:firstLine="0"/>
        <w:jc w:val="right"/>
      </w:pPr>
      <w:r>
        <w:lastRenderedPageBreak/>
        <w:t xml:space="preserve">Приложение № 2 к Административному регламенту по предоставлению </w:t>
      </w:r>
      <w:r w:rsidR="00F91CCF">
        <w:t>муниципальной</w:t>
      </w:r>
      <w:r>
        <w:t xml:space="preserve"> услуги «</w:t>
      </w:r>
      <w:r>
        <w:tab/>
        <w:t>»</w:t>
      </w:r>
    </w:p>
    <w:p w:rsidR="00E05DBD" w:rsidRDefault="00153D0D">
      <w:pPr>
        <w:pStyle w:val="1"/>
        <w:shd w:val="clear" w:color="auto" w:fill="auto"/>
        <w:tabs>
          <w:tab w:val="left" w:leader="underscore" w:pos="9678"/>
        </w:tabs>
        <w:spacing w:line="259" w:lineRule="auto"/>
        <w:ind w:left="4120" w:firstLine="0"/>
      </w:pPr>
      <w:r>
        <w:rPr>
          <w:u w:val="single"/>
        </w:rPr>
        <w:t>В</w:t>
      </w:r>
      <w:r>
        <w:rPr>
          <w:u w:val="single"/>
        </w:rPr>
        <w:tab/>
      </w:r>
    </w:p>
    <w:p w:rsidR="00E05DBD" w:rsidRDefault="00153D0D">
      <w:pPr>
        <w:pStyle w:val="22"/>
        <w:pBdr>
          <w:bottom w:val="single" w:sz="4" w:space="0" w:color="auto"/>
        </w:pBdr>
        <w:shd w:val="clear" w:color="auto" w:fill="auto"/>
        <w:spacing w:after="280" w:line="288" w:lineRule="auto"/>
        <w:ind w:left="0" w:right="520" w:firstLine="0"/>
        <w:jc w:val="right"/>
      </w:pPr>
      <w:r>
        <w:t>(наименование органа местного самоуправления,</w:t>
      </w:r>
    </w:p>
    <w:p w:rsidR="00AD13AB" w:rsidRDefault="00AD13AB">
      <w:pPr>
        <w:pStyle w:val="22"/>
        <w:pBdr>
          <w:bottom w:val="single" w:sz="4" w:space="0" w:color="auto"/>
        </w:pBdr>
        <w:shd w:val="clear" w:color="auto" w:fill="auto"/>
        <w:spacing w:after="280" w:line="288" w:lineRule="auto"/>
        <w:ind w:left="0" w:right="520" w:firstLine="0"/>
        <w:jc w:val="right"/>
      </w:pPr>
    </w:p>
    <w:p w:rsidR="00E05DBD" w:rsidRDefault="00153D0D">
      <w:pPr>
        <w:pStyle w:val="22"/>
        <w:shd w:val="clear" w:color="auto" w:fill="auto"/>
        <w:spacing w:after="0" w:line="288" w:lineRule="auto"/>
        <w:ind w:left="5300" w:firstLine="0"/>
      </w:pPr>
      <w:r>
        <w:t>субъекта Российской Федерации)</w:t>
      </w:r>
    </w:p>
    <w:p w:rsidR="00E05DBD" w:rsidRDefault="00153D0D">
      <w:pPr>
        <w:pStyle w:val="22"/>
        <w:shd w:val="clear" w:color="auto" w:fill="auto"/>
        <w:tabs>
          <w:tab w:val="left" w:leader="underscore" w:pos="9286"/>
        </w:tabs>
        <w:spacing w:after="0" w:line="288" w:lineRule="auto"/>
        <w:ind w:left="4120"/>
        <w:jc w:val="both"/>
      </w:pPr>
      <w:r>
        <w:rPr>
          <w:i w:val="0"/>
          <w:iCs w:val="0"/>
        </w:rPr>
        <w:t>ОТ</w:t>
      </w:r>
      <w:r>
        <w:rPr>
          <w:i w:val="0"/>
          <w:iCs w:val="0"/>
        </w:rPr>
        <w:tab/>
      </w:r>
    </w:p>
    <w:p w:rsidR="00E05DBD" w:rsidRDefault="00153D0D">
      <w:pPr>
        <w:pStyle w:val="22"/>
        <w:shd w:val="clear" w:color="auto" w:fill="auto"/>
        <w:spacing w:after="0"/>
        <w:ind w:left="4120"/>
        <w:jc w:val="both"/>
        <w:rPr>
          <w:sz w:val="22"/>
          <w:szCs w:val="22"/>
        </w:rPr>
      </w:pPr>
      <w:r>
        <w:rPr>
          <w:sz w:val="22"/>
          <w:szCs w:val="22"/>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E05DBD" w:rsidRDefault="00153D0D">
      <w:pPr>
        <w:pStyle w:val="22"/>
        <w:shd w:val="clear" w:color="auto" w:fill="auto"/>
        <w:spacing w:after="540"/>
        <w:ind w:left="4120"/>
        <w:jc w:val="both"/>
        <w:rPr>
          <w:sz w:val="22"/>
          <w:szCs w:val="22"/>
        </w:rPr>
      </w:pPr>
      <w:r>
        <w:rPr>
          <w:sz w:val="22"/>
          <w:szCs w:val="22"/>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E05DBD" w:rsidRDefault="00153D0D">
      <w:pPr>
        <w:pStyle w:val="11"/>
        <w:keepNext/>
        <w:keepLines/>
        <w:shd w:val="clear" w:color="auto" w:fill="auto"/>
        <w:spacing w:after="0"/>
      </w:pPr>
      <w:bookmarkStart w:id="6" w:name="bookmark2"/>
      <w:bookmarkStart w:id="7" w:name="bookmark3"/>
      <w:r>
        <w:t>Заявление</w:t>
      </w:r>
      <w:bookmarkEnd w:id="6"/>
      <w:bookmarkEnd w:id="7"/>
    </w:p>
    <w:p w:rsidR="00E05DBD" w:rsidRDefault="00153D0D">
      <w:pPr>
        <w:pStyle w:val="11"/>
        <w:keepNext/>
        <w:keepLines/>
        <w:shd w:val="clear" w:color="auto" w:fill="auto"/>
      </w:pPr>
      <w:bookmarkStart w:id="8" w:name="bookmark4"/>
      <w:bookmarkStart w:id="9" w:name="bookmark5"/>
      <w:r>
        <w:t>об утверждении документации по планировке территории</w:t>
      </w:r>
      <w:bookmarkEnd w:id="8"/>
      <w:bookmarkEnd w:id="9"/>
    </w:p>
    <w:p w:rsidR="00E05DBD" w:rsidRDefault="00153D0D">
      <w:pPr>
        <w:pStyle w:val="1"/>
        <w:shd w:val="clear" w:color="auto" w:fill="auto"/>
        <w:spacing w:after="640" w:line="259" w:lineRule="auto"/>
        <w:ind w:firstLine="720"/>
        <w:jc w:val="both"/>
      </w:pPr>
      <w: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05DBD" w:rsidRDefault="00153D0D">
      <w:pPr>
        <w:pStyle w:val="1"/>
        <w:shd w:val="clear" w:color="auto" w:fill="auto"/>
        <w:spacing w:line="240" w:lineRule="auto"/>
        <w:ind w:firstLine="720"/>
        <w:jc w:val="both"/>
      </w:pPr>
      <w:r>
        <w:t>Сведения о принятом решении о подготовке документации по планировке</w:t>
      </w:r>
    </w:p>
    <w:p w:rsidR="00E05DBD" w:rsidRDefault="00153D0D">
      <w:pPr>
        <w:pStyle w:val="1"/>
        <w:shd w:val="clear" w:color="auto" w:fill="auto"/>
        <w:tabs>
          <w:tab w:val="left" w:leader="underscore" w:pos="9527"/>
        </w:tabs>
        <w:spacing w:after="320" w:line="240" w:lineRule="auto"/>
        <w:ind w:firstLine="0"/>
        <w:jc w:val="both"/>
      </w:pPr>
      <w:r>
        <w:t>территории</w:t>
      </w:r>
      <w:r>
        <w:tab/>
        <w:t>.</w:t>
      </w:r>
    </w:p>
    <w:p w:rsidR="00E05DBD" w:rsidRDefault="00153D0D">
      <w:pPr>
        <w:pStyle w:val="1"/>
        <w:shd w:val="clear" w:color="auto" w:fill="auto"/>
        <w:spacing w:line="240" w:lineRule="auto"/>
        <w:ind w:firstLine="720"/>
      </w:pPr>
      <w:r>
        <w:t>К заявлению прилагаются следующие документы:</w:t>
      </w:r>
    </w:p>
    <w:p w:rsidR="00E05DBD" w:rsidRDefault="00153D0D">
      <w:pPr>
        <w:pStyle w:val="22"/>
        <w:shd w:val="clear" w:color="auto" w:fill="auto"/>
        <w:spacing w:after="280" w:line="240" w:lineRule="auto"/>
        <w:ind w:left="0" w:firstLine="860"/>
        <w:jc w:val="both"/>
      </w:pPr>
      <w:r>
        <w:t>(указывается перечень прилагаемых документов)</w:t>
      </w:r>
    </w:p>
    <w:p w:rsidR="00E05DBD" w:rsidRDefault="00153D0D">
      <w:pPr>
        <w:pStyle w:val="1"/>
        <w:shd w:val="clear" w:color="auto" w:fill="auto"/>
        <w:spacing w:line="240" w:lineRule="auto"/>
        <w:ind w:firstLine="860"/>
        <w:jc w:val="both"/>
      </w:pPr>
      <w:r>
        <w:t xml:space="preserve">Результат предоставления </w:t>
      </w:r>
      <w:r w:rsidR="00F91CCF">
        <w:t>муниципальной</w:t>
      </w:r>
      <w:r>
        <w:t xml:space="preserve"> услуги,</w:t>
      </w:r>
    </w:p>
    <w:p w:rsidR="00E05DBD" w:rsidRDefault="00153D0D">
      <w:pPr>
        <w:pStyle w:val="1"/>
        <w:shd w:val="clear" w:color="auto" w:fill="auto"/>
        <w:tabs>
          <w:tab w:val="left" w:leader="underscore" w:pos="5189"/>
          <w:tab w:val="left" w:leader="underscore" w:pos="9527"/>
        </w:tabs>
        <w:spacing w:line="240" w:lineRule="auto"/>
        <w:ind w:firstLine="0"/>
      </w:pPr>
      <w:r>
        <w:t>прошу предоставить:</w:t>
      </w:r>
      <w:r>
        <w:tab/>
      </w:r>
      <w:r>
        <w:tab/>
      </w:r>
    </w:p>
    <w:p w:rsidR="00E05DBD" w:rsidRDefault="00153D0D">
      <w:pPr>
        <w:pStyle w:val="22"/>
        <w:pBdr>
          <w:top w:val="single" w:sz="4" w:space="0" w:color="auto"/>
        </w:pBdr>
        <w:shd w:val="clear" w:color="auto" w:fill="auto"/>
        <w:spacing w:line="526" w:lineRule="auto"/>
        <w:ind w:left="3260" w:firstLine="540"/>
      </w:pPr>
      <w:r>
        <w:t xml:space="preserve">(указать способ получения результата предоставления </w:t>
      </w:r>
      <w:r w:rsidR="00F91CCF">
        <w:t>муниципальной</w:t>
      </w:r>
      <w:r>
        <w:t xml:space="preserve"> услуги).</w:t>
      </w:r>
    </w:p>
    <w:p w:rsidR="00E05DBD" w:rsidRDefault="00153D0D">
      <w:pPr>
        <w:spacing w:after="562"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1265555</wp:posOffset>
                </wp:positionH>
                <wp:positionV relativeFrom="paragraph">
                  <wp:posOffset>152400</wp:posOffset>
                </wp:positionV>
                <wp:extent cx="420370" cy="204470"/>
                <wp:effectExtent l="0" t="0" r="0" b="0"/>
                <wp:wrapNone/>
                <wp:docPr id="11" name="Shape 11"/>
                <wp:cNvGraphicFramePr/>
                <a:graphic xmlns:a="http://schemas.openxmlformats.org/drawingml/2006/main">
                  <a:graphicData uri="http://schemas.microsoft.com/office/word/2010/wordprocessingShape">
                    <wps:wsp>
                      <wps:cNvSpPr txBox="1"/>
                      <wps:spPr>
                        <a:xfrm>
                          <a:off x="0" y="0"/>
                          <a:ext cx="420370" cy="204470"/>
                        </a:xfrm>
                        <a:prstGeom prst="rect">
                          <a:avLst/>
                        </a:prstGeom>
                        <a:noFill/>
                      </wps:spPr>
                      <wps:txbx>
                        <w:txbxContent>
                          <w:p w:rsidR="00DC0050" w:rsidRDefault="00DC0050">
                            <w:pPr>
                              <w:pStyle w:val="1"/>
                              <w:pBdr>
                                <w:top w:val="single" w:sz="4" w:space="0" w:color="auto"/>
                              </w:pBdr>
                              <w:shd w:val="clear" w:color="auto" w:fill="auto"/>
                              <w:spacing w:line="240" w:lineRule="auto"/>
                              <w:ind w:firstLine="0"/>
                              <w:rPr>
                                <w:sz w:val="24"/>
                                <w:szCs w:val="24"/>
                              </w:rPr>
                            </w:pPr>
                            <w:r>
                              <w:rPr>
                                <w:sz w:val="24"/>
                                <w:szCs w:val="24"/>
                              </w:rPr>
                              <w:t>(дата)</w:t>
                            </w:r>
                          </w:p>
                        </w:txbxContent>
                      </wps:txbx>
                      <wps:bodyPr wrap="none" lIns="0" tIns="0" rIns="0" bIns="0"/>
                    </wps:wsp>
                  </a:graphicData>
                </a:graphic>
              </wp:anchor>
            </w:drawing>
          </mc:Choice>
          <mc:Fallback>
            <w:pict>
              <v:shape id="Shape 11" o:spid="_x0000_s1029" type="#_x0000_t202" style="position:absolute;margin-left:99.65pt;margin-top:12pt;width:33.1pt;height:16.1pt;z-index:-44040178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" filled="f" stroked="f">
                <v:textbox inset="0,0,0,0">
                  <w:txbxContent>
                    <w:p w:rsidR="00DC0050" w:rsidRDefault="00DC0050">
                      <w:pPr>
                        <w:pStyle w:val="1"/>
                        <w:pBdr>
                          <w:top w:val="single" w:sz="4" w:space="0" w:color="auto"/>
                        </w:pBdr>
                        <w:shd w:val="clear" w:color="auto" w:fill="auto"/>
                        <w:spacing w:line="240" w:lineRule="auto"/>
                        <w:ind w:firstLine="0"/>
                        <w:rPr>
                          <w:sz w:val="24"/>
                          <w:szCs w:val="24"/>
                        </w:rPr>
                      </w:pPr>
                      <w:r>
                        <w:rPr>
                          <w:sz w:val="24"/>
                          <w:szCs w:val="24"/>
                        </w:rPr>
                        <w:t>(дата)</w:t>
                      </w:r>
                    </w:p>
                  </w:txbxContent>
                </v:textbox>
                <w10:wrap anchorx="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2447925</wp:posOffset>
                </wp:positionH>
                <wp:positionV relativeFrom="paragraph">
                  <wp:posOffset>152400</wp:posOffset>
                </wp:positionV>
                <wp:extent cx="676910" cy="204470"/>
                <wp:effectExtent l="0" t="0" r="0" b="0"/>
                <wp:wrapNone/>
                <wp:docPr id="13" name="Shape 13"/>
                <wp:cNvGraphicFramePr/>
                <a:graphic xmlns:a="http://schemas.openxmlformats.org/drawingml/2006/main">
                  <a:graphicData uri="http://schemas.microsoft.com/office/word/2010/wordprocessingShape">
                    <wps:wsp>
                      <wps:cNvSpPr txBox="1"/>
                      <wps:spPr>
                        <a:xfrm>
                          <a:off x="0" y="0"/>
                          <a:ext cx="676910" cy="204470"/>
                        </a:xfrm>
                        <a:prstGeom prst="rect">
                          <a:avLst/>
                        </a:prstGeom>
                        <a:noFill/>
                      </wps:spPr>
                      <wps:txbx>
                        <w:txbxContent>
                          <w:p w:rsidR="00DC0050" w:rsidRDefault="00DC0050">
                            <w:pPr>
                              <w:pStyle w:val="1"/>
                              <w:pBdr>
                                <w:top w:val="single" w:sz="4" w:space="0" w:color="auto"/>
                              </w:pBdr>
                              <w:shd w:val="clear" w:color="auto" w:fill="auto"/>
                              <w:spacing w:line="240" w:lineRule="auto"/>
                              <w:ind w:firstLine="0"/>
                              <w:rPr>
                                <w:sz w:val="24"/>
                                <w:szCs w:val="24"/>
                              </w:rPr>
                            </w:pPr>
                            <w:r>
                              <w:rPr>
                                <w:sz w:val="24"/>
                                <w:szCs w:val="24"/>
                              </w:rPr>
                              <w:t>(подпись)</w:t>
                            </w:r>
                          </w:p>
                        </w:txbxContent>
                      </wps:txbx>
                      <wps:bodyPr wrap="none" lIns="0" tIns="0" rIns="0" bIns="0"/>
                    </wps:wsp>
                  </a:graphicData>
                </a:graphic>
              </wp:anchor>
            </w:drawing>
          </mc:Choice>
          <mc:Fallback>
            <w:pict>
              <v:shape id="Shape 13" o:spid="_x0000_s1030" type="#_x0000_t202" style="position:absolute;margin-left:192.75pt;margin-top:12pt;width:53.3pt;height:16.1pt;z-index:-44040178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" filled="f" stroked="f">
                <v:textbox inset="0,0,0,0">
                  <w:txbxContent>
                    <w:p w:rsidR="00DC0050" w:rsidRDefault="00DC0050">
                      <w:pPr>
                        <w:pStyle w:val="1"/>
                        <w:pBdr>
                          <w:top w:val="single" w:sz="4" w:space="0" w:color="auto"/>
                        </w:pBdr>
                        <w:shd w:val="clear" w:color="auto" w:fill="auto"/>
                        <w:spacing w:line="240" w:lineRule="auto"/>
                        <w:ind w:firstLine="0"/>
                        <w:rPr>
                          <w:sz w:val="24"/>
                          <w:szCs w:val="24"/>
                        </w:rPr>
                      </w:pPr>
                      <w:r>
                        <w:rPr>
                          <w:sz w:val="24"/>
                          <w:szCs w:val="24"/>
                        </w:rPr>
                        <w:t>(подпись)</w:t>
                      </w:r>
                    </w:p>
                  </w:txbxContent>
                </v:textbox>
                <w10:wrap anchorx="page"/>
              </v:shape>
            </w:pict>
          </mc:Fallback>
        </mc:AlternateContent>
      </w:r>
      <w:r>
        <w:rPr>
          <w:noProof/>
          <w:lang w:bidi="ar-SA"/>
        </w:rPr>
        <mc:AlternateContent>
          <mc:Choice Requires="wps">
            <w:drawing>
              <wp:anchor distT="0" distB="0" distL="0" distR="0" simplePos="0" relativeHeight="62914698" behindDoc="1" locked="0" layoutInCell="1" allowOverlap="1">
                <wp:simplePos x="0" y="0"/>
                <wp:positionH relativeFrom="page">
                  <wp:posOffset>5060315</wp:posOffset>
                </wp:positionH>
                <wp:positionV relativeFrom="paragraph">
                  <wp:posOffset>152400</wp:posOffset>
                </wp:positionV>
                <wp:extent cx="478790" cy="204470"/>
                <wp:effectExtent l="0" t="0" r="0" b="0"/>
                <wp:wrapNone/>
                <wp:docPr id="15" name="Shape 15"/>
                <wp:cNvGraphicFramePr/>
                <a:graphic xmlns:a="http://schemas.openxmlformats.org/drawingml/2006/main">
                  <a:graphicData uri="http://schemas.microsoft.com/office/word/2010/wordprocessingShape">
                    <wps:wsp>
                      <wps:cNvSpPr txBox="1"/>
                      <wps:spPr>
                        <a:xfrm>
                          <a:off x="0" y="0"/>
                          <a:ext cx="478790" cy="204470"/>
                        </a:xfrm>
                        <a:prstGeom prst="rect">
                          <a:avLst/>
                        </a:prstGeom>
                        <a:noFill/>
                      </wps:spPr>
                      <wps:txbx>
                        <w:txbxContent>
                          <w:p w:rsidR="00DC0050" w:rsidRDefault="00DC0050">
                            <w:pPr>
                              <w:pStyle w:val="1"/>
                              <w:pBdr>
                                <w:top w:val="single" w:sz="4" w:space="0" w:color="auto"/>
                              </w:pBdr>
                              <w:shd w:val="clear" w:color="auto" w:fill="auto"/>
                              <w:spacing w:line="240" w:lineRule="auto"/>
                              <w:ind w:firstLine="0"/>
                              <w:rPr>
                                <w:sz w:val="24"/>
                                <w:szCs w:val="24"/>
                              </w:rPr>
                            </w:pPr>
                            <w:r>
                              <w:rPr>
                                <w:sz w:val="24"/>
                                <w:szCs w:val="24"/>
                              </w:rPr>
                              <w:t>(ФИО)</w:t>
                            </w:r>
                          </w:p>
                        </w:txbxContent>
                      </wps:txbx>
                      <wps:bodyPr wrap="none" lIns="0" tIns="0" rIns="0" bIns="0"/>
                    </wps:wsp>
                  </a:graphicData>
                </a:graphic>
              </wp:anchor>
            </w:drawing>
          </mc:Choice>
          <mc:Fallback>
            <w:pict>
              <v:shape id="Shape 15" o:spid="_x0000_s1031" type="#_x0000_t202" style="position:absolute;margin-left:398.45pt;margin-top:12pt;width:37.7pt;height:16.1pt;z-index:-44040178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" filled="f" stroked="f">
                <v:textbox inset="0,0,0,0">
                  <w:txbxContent>
                    <w:p w:rsidR="00DC0050" w:rsidRDefault="00DC0050">
                      <w:pPr>
                        <w:pStyle w:val="1"/>
                        <w:pBdr>
                          <w:top w:val="single" w:sz="4" w:space="0" w:color="auto"/>
                        </w:pBdr>
                        <w:shd w:val="clear" w:color="auto" w:fill="auto"/>
                        <w:spacing w:line="240" w:lineRule="auto"/>
                        <w:ind w:firstLine="0"/>
                        <w:rPr>
                          <w:sz w:val="24"/>
                          <w:szCs w:val="24"/>
                        </w:rPr>
                      </w:pPr>
                      <w:r>
                        <w:rPr>
                          <w:sz w:val="24"/>
                          <w:szCs w:val="24"/>
                        </w:rPr>
                        <w:t>(ФИО)</w:t>
                      </w:r>
                    </w:p>
                  </w:txbxContent>
                </v:textbox>
                <w10:wrap anchorx="page"/>
              </v:shape>
            </w:pict>
          </mc:Fallback>
        </mc:AlternateContent>
      </w:r>
    </w:p>
    <w:p w:rsidR="00E05DBD" w:rsidRDefault="00153D0D">
      <w:pPr>
        <w:pStyle w:val="1"/>
        <w:shd w:val="clear" w:color="auto" w:fill="auto"/>
        <w:tabs>
          <w:tab w:val="left" w:leader="underscore" w:pos="9499"/>
        </w:tabs>
        <w:spacing w:after="220" w:line="259" w:lineRule="auto"/>
        <w:ind w:left="5440" w:firstLine="0"/>
        <w:jc w:val="right"/>
      </w:pPr>
      <w:r>
        <w:t xml:space="preserve">Приложение № 3 к </w:t>
      </w:r>
      <w:r>
        <w:lastRenderedPageBreak/>
        <w:t xml:space="preserve">Административному регламенту по предоставлению </w:t>
      </w:r>
      <w:r w:rsidR="00F91CCF">
        <w:t>муниципальной</w:t>
      </w:r>
      <w:r>
        <w:t xml:space="preserve"> услуги «</w:t>
      </w:r>
      <w:r>
        <w:tab/>
        <w:t>»</w:t>
      </w:r>
    </w:p>
    <w:p w:rsidR="00E05DBD" w:rsidRDefault="00153D0D">
      <w:pPr>
        <w:pStyle w:val="1"/>
        <w:shd w:val="clear" w:color="auto" w:fill="auto"/>
        <w:tabs>
          <w:tab w:val="left" w:leader="underscore" w:pos="9674"/>
        </w:tabs>
        <w:spacing w:line="259" w:lineRule="auto"/>
        <w:ind w:left="4120" w:firstLine="0"/>
      </w:pPr>
      <w:r>
        <w:rPr>
          <w:u w:val="single"/>
        </w:rPr>
        <w:t>В</w:t>
      </w:r>
      <w:r>
        <w:rPr>
          <w:u w:val="single"/>
        </w:rPr>
        <w:tab/>
      </w:r>
    </w:p>
    <w:p w:rsidR="00E05DBD" w:rsidRDefault="00153D0D">
      <w:pPr>
        <w:pStyle w:val="22"/>
        <w:pBdr>
          <w:bottom w:val="single" w:sz="4" w:space="0" w:color="auto"/>
        </w:pBdr>
        <w:shd w:val="clear" w:color="auto" w:fill="auto"/>
        <w:spacing w:after="340" w:line="240" w:lineRule="auto"/>
        <w:ind w:left="0" w:right="260" w:firstLine="0"/>
        <w:jc w:val="right"/>
        <w:rPr>
          <w:sz w:val="22"/>
          <w:szCs w:val="22"/>
        </w:rPr>
      </w:pPr>
      <w:r>
        <w:rPr>
          <w:sz w:val="22"/>
          <w:szCs w:val="22"/>
        </w:rPr>
        <w:t>(наименование органа местного самоуправления,</w:t>
      </w:r>
    </w:p>
    <w:p w:rsidR="00AD13AB" w:rsidRDefault="00AD13AB">
      <w:pPr>
        <w:pStyle w:val="22"/>
        <w:pBdr>
          <w:bottom w:val="single" w:sz="4" w:space="0" w:color="auto"/>
        </w:pBdr>
        <w:shd w:val="clear" w:color="auto" w:fill="auto"/>
        <w:spacing w:after="340" w:line="240" w:lineRule="auto"/>
        <w:ind w:left="0" w:right="260" w:firstLine="0"/>
        <w:jc w:val="right"/>
        <w:rPr>
          <w:sz w:val="22"/>
          <w:szCs w:val="22"/>
        </w:rPr>
      </w:pPr>
    </w:p>
    <w:p w:rsidR="00E05DBD" w:rsidRDefault="00153D0D">
      <w:pPr>
        <w:pStyle w:val="1"/>
        <w:shd w:val="clear" w:color="auto" w:fill="auto"/>
        <w:tabs>
          <w:tab w:val="left" w:leader="underscore" w:pos="9499"/>
        </w:tabs>
        <w:spacing w:line="221" w:lineRule="auto"/>
        <w:ind w:left="4120" w:firstLine="20"/>
        <w:jc w:val="both"/>
      </w:pPr>
      <w:r>
        <w:t>от</w:t>
      </w:r>
      <w:r>
        <w:tab/>
      </w:r>
    </w:p>
    <w:p w:rsidR="00E05DBD" w:rsidRDefault="00153D0D">
      <w:pPr>
        <w:pStyle w:val="22"/>
        <w:shd w:val="clear" w:color="auto" w:fill="auto"/>
        <w:spacing w:after="0"/>
        <w:ind w:left="4120"/>
        <w:jc w:val="both"/>
        <w:rPr>
          <w:sz w:val="22"/>
          <w:szCs w:val="22"/>
        </w:rPr>
      </w:pPr>
      <w:r>
        <w:rPr>
          <w:sz w:val="22"/>
          <w:szCs w:val="22"/>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E05DBD" w:rsidRDefault="00153D0D">
      <w:pPr>
        <w:pStyle w:val="22"/>
        <w:shd w:val="clear" w:color="auto" w:fill="auto"/>
        <w:spacing w:after="540"/>
        <w:ind w:left="4120"/>
        <w:jc w:val="both"/>
        <w:rPr>
          <w:sz w:val="22"/>
          <w:szCs w:val="22"/>
        </w:rPr>
      </w:pPr>
      <w:r>
        <w:rPr>
          <w:sz w:val="22"/>
          <w:szCs w:val="22"/>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E05DBD" w:rsidRDefault="00153D0D">
      <w:pPr>
        <w:pStyle w:val="11"/>
        <w:keepNext/>
        <w:keepLines/>
        <w:shd w:val="clear" w:color="auto" w:fill="auto"/>
        <w:spacing w:after="0"/>
      </w:pPr>
      <w:bookmarkStart w:id="10" w:name="bookmark6"/>
      <w:bookmarkStart w:id="11" w:name="bookmark7"/>
      <w:r>
        <w:t>Заявление</w:t>
      </w:r>
      <w:bookmarkEnd w:id="10"/>
      <w:bookmarkEnd w:id="11"/>
    </w:p>
    <w:p w:rsidR="00E05DBD" w:rsidRDefault="00153D0D">
      <w:pPr>
        <w:pStyle w:val="11"/>
        <w:keepNext/>
        <w:keepLines/>
        <w:shd w:val="clear" w:color="auto" w:fill="auto"/>
      </w:pPr>
      <w:bookmarkStart w:id="12" w:name="bookmark8"/>
      <w:bookmarkStart w:id="13" w:name="bookmark9"/>
      <w:r>
        <w:t>о принятии решения о подготовке документации по внесению изменений</w:t>
      </w:r>
      <w:r>
        <w:br/>
        <w:t>в документацию по планировке территории</w:t>
      </w:r>
      <w:bookmarkEnd w:id="12"/>
      <w:bookmarkEnd w:id="13"/>
    </w:p>
    <w:p w:rsidR="00E05DBD" w:rsidRDefault="00153D0D">
      <w:pPr>
        <w:pStyle w:val="1"/>
        <w:shd w:val="clear" w:color="auto" w:fill="auto"/>
        <w:spacing w:after="340" w:line="259" w:lineRule="auto"/>
        <w:ind w:firstLine="740"/>
        <w:jc w:val="both"/>
      </w:pPr>
      <w: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E05DBD" w:rsidRDefault="00153D0D">
      <w:pPr>
        <w:pStyle w:val="22"/>
        <w:pBdr>
          <w:top w:val="single" w:sz="4" w:space="0" w:color="auto"/>
        </w:pBdr>
        <w:shd w:val="clear" w:color="auto" w:fill="auto"/>
        <w:spacing w:after="120" w:line="240" w:lineRule="auto"/>
        <w:ind w:left="0" w:firstLine="340"/>
        <w:jc w:val="both"/>
      </w:pPr>
      <w:r>
        <w:t>(указываются реквизиты решения об утверждении документации по планировке территории)</w:t>
      </w:r>
    </w:p>
    <w:p w:rsidR="00E05DBD" w:rsidRDefault="00153D0D">
      <w:pPr>
        <w:pStyle w:val="1"/>
        <w:shd w:val="clear" w:color="auto" w:fill="auto"/>
        <w:tabs>
          <w:tab w:val="left" w:leader="underscore" w:pos="9499"/>
        </w:tabs>
        <w:spacing w:line="240" w:lineRule="auto"/>
        <w:ind w:firstLine="0"/>
      </w:pPr>
      <w:r>
        <w:t>в отношении территории (ее отдельных частей)</w:t>
      </w:r>
      <w:r>
        <w:tab/>
        <w:t>.</w:t>
      </w:r>
    </w:p>
    <w:p w:rsidR="00E05DBD" w:rsidRDefault="00153D0D">
      <w:pPr>
        <w:pStyle w:val="22"/>
        <w:pBdr>
          <w:bottom w:val="single" w:sz="4" w:space="0" w:color="auto"/>
        </w:pBdr>
        <w:shd w:val="clear" w:color="auto" w:fill="auto"/>
        <w:spacing w:after="340" w:line="240" w:lineRule="auto"/>
        <w:ind w:left="0" w:right="1080" w:firstLine="0"/>
        <w:jc w:val="right"/>
      </w:pPr>
      <w:r>
        <w:t>кадастровый номер</w:t>
      </w:r>
    </w:p>
    <w:p w:rsidR="00E05DBD" w:rsidRDefault="00153D0D">
      <w:pPr>
        <w:pStyle w:val="22"/>
        <w:shd w:val="clear" w:color="auto" w:fill="auto"/>
        <w:spacing w:after="340" w:line="240" w:lineRule="auto"/>
        <w:ind w:left="0" w:firstLine="920"/>
      </w:pPr>
      <w:r>
        <w:t>земельного участка или описание границ территории согласно прилагаемой схеме.</w:t>
      </w:r>
    </w:p>
    <w:p w:rsidR="00E05DBD" w:rsidRDefault="00153D0D">
      <w:pPr>
        <w:pStyle w:val="1"/>
        <w:numPr>
          <w:ilvl w:val="0"/>
          <w:numId w:val="31"/>
        </w:numPr>
        <w:pBdr>
          <w:bottom w:val="single" w:sz="4" w:space="0" w:color="auto"/>
        </w:pBdr>
        <w:shd w:val="clear" w:color="auto" w:fill="auto"/>
        <w:tabs>
          <w:tab w:val="left" w:pos="1081"/>
          <w:tab w:val="left" w:leader="underscore" w:pos="9499"/>
        </w:tabs>
        <w:spacing w:after="460" w:line="240" w:lineRule="auto"/>
        <w:ind w:firstLine="740"/>
        <w:jc w:val="both"/>
      </w:pPr>
      <w:r>
        <w:t>Цель разработки документации по планировке территории:</w:t>
      </w:r>
      <w:r>
        <w:tab/>
        <w:t>.</w:t>
      </w:r>
    </w:p>
    <w:p w:rsidR="00E05DBD" w:rsidRDefault="00153D0D">
      <w:pPr>
        <w:pStyle w:val="1"/>
        <w:numPr>
          <w:ilvl w:val="0"/>
          <w:numId w:val="31"/>
        </w:numPr>
        <w:shd w:val="clear" w:color="auto" w:fill="auto"/>
        <w:tabs>
          <w:tab w:val="left" w:pos="1080"/>
        </w:tabs>
        <w:spacing w:after="280" w:line="259" w:lineRule="auto"/>
        <w:ind w:firstLine="740"/>
        <w:jc w:val="both"/>
      </w:pPr>
      <w:r>
        <w:t>Описание планируемых изменений в назначении и параметрах развития территории, характеристиках планируемого к размещению объекта (объектов)</w:t>
      </w:r>
      <w:r>
        <w:br w:type="page"/>
      </w:r>
    </w:p>
    <w:p w:rsidR="00E05DBD" w:rsidRDefault="00153D0D">
      <w:pPr>
        <w:pStyle w:val="1"/>
        <w:numPr>
          <w:ilvl w:val="0"/>
          <w:numId w:val="31"/>
        </w:numPr>
        <w:shd w:val="clear" w:color="auto" w:fill="auto"/>
        <w:tabs>
          <w:tab w:val="left" w:pos="1162"/>
        </w:tabs>
        <w:spacing w:line="240" w:lineRule="auto"/>
        <w:ind w:firstLine="720"/>
      </w:pPr>
      <w:r>
        <w:lastRenderedPageBreak/>
        <w:t>Планируемый срок разработки документации по планировке</w:t>
      </w:r>
    </w:p>
    <w:p w:rsidR="00E05DBD" w:rsidRDefault="00153D0D">
      <w:pPr>
        <w:pStyle w:val="1"/>
        <w:shd w:val="clear" w:color="auto" w:fill="auto"/>
        <w:tabs>
          <w:tab w:val="left" w:leader="underscore" w:pos="9531"/>
        </w:tabs>
        <w:spacing w:after="120" w:line="240" w:lineRule="auto"/>
        <w:ind w:firstLine="0"/>
      </w:pPr>
      <w:r>
        <w:t>территории</w:t>
      </w:r>
      <w:r>
        <w:tab/>
      </w:r>
    </w:p>
    <w:p w:rsidR="00E05DBD" w:rsidRDefault="00153D0D">
      <w:pPr>
        <w:pStyle w:val="1"/>
        <w:numPr>
          <w:ilvl w:val="0"/>
          <w:numId w:val="31"/>
        </w:numPr>
        <w:shd w:val="clear" w:color="auto" w:fill="auto"/>
        <w:tabs>
          <w:tab w:val="left" w:pos="1162"/>
        </w:tabs>
        <w:spacing w:line="240" w:lineRule="auto"/>
        <w:ind w:firstLine="720"/>
      </w:pPr>
      <w:r>
        <w:t>Источник финансирования работ по подготовке документации по</w:t>
      </w:r>
    </w:p>
    <w:p w:rsidR="00E05DBD" w:rsidRDefault="00153D0D">
      <w:pPr>
        <w:pStyle w:val="1"/>
        <w:shd w:val="clear" w:color="auto" w:fill="auto"/>
        <w:tabs>
          <w:tab w:val="left" w:leader="underscore" w:pos="9531"/>
        </w:tabs>
        <w:spacing w:after="460" w:line="240" w:lineRule="auto"/>
        <w:ind w:firstLine="0"/>
      </w:pPr>
      <w:r>
        <w:t>планировке территории</w:t>
      </w:r>
      <w:r>
        <w:tab/>
      </w:r>
    </w:p>
    <w:p w:rsidR="00E05DBD" w:rsidRDefault="00153D0D">
      <w:pPr>
        <w:pStyle w:val="1"/>
        <w:shd w:val="clear" w:color="auto" w:fill="auto"/>
        <w:spacing w:line="240" w:lineRule="auto"/>
        <w:ind w:firstLine="720"/>
      </w:pPr>
      <w:r>
        <w:t>К заявлению прилагаются следующие документы:</w:t>
      </w:r>
    </w:p>
    <w:p w:rsidR="00E05DBD" w:rsidRDefault="00153D0D">
      <w:pPr>
        <w:pStyle w:val="22"/>
        <w:shd w:val="clear" w:color="auto" w:fill="auto"/>
        <w:spacing w:after="340" w:line="240" w:lineRule="auto"/>
        <w:ind w:left="0" w:firstLine="860"/>
      </w:pPr>
      <w:r>
        <w:t>(указывается перечень прилагаемых документов)</w:t>
      </w:r>
    </w:p>
    <w:p w:rsidR="00E05DBD" w:rsidRDefault="00153D0D">
      <w:pPr>
        <w:pStyle w:val="1"/>
        <w:shd w:val="clear" w:color="auto" w:fill="auto"/>
        <w:spacing w:line="240" w:lineRule="auto"/>
        <w:ind w:firstLine="860"/>
      </w:pPr>
      <w:r>
        <w:t xml:space="preserve">Результат предоставления </w:t>
      </w:r>
      <w:r w:rsidR="00F91CCF">
        <w:t>муниципальной</w:t>
      </w:r>
      <w:r>
        <w:t xml:space="preserve"> услуги,</w:t>
      </w:r>
    </w:p>
    <w:p w:rsidR="00E05DBD" w:rsidRDefault="00153D0D">
      <w:pPr>
        <w:pStyle w:val="1"/>
        <w:shd w:val="clear" w:color="auto" w:fill="auto"/>
        <w:tabs>
          <w:tab w:val="left" w:leader="underscore" w:pos="9531"/>
        </w:tabs>
        <w:spacing w:line="240" w:lineRule="auto"/>
        <w:ind w:firstLine="0"/>
      </w:pPr>
      <w:r>
        <w:t>прошу предоставить:</w:t>
      </w:r>
      <w:r>
        <w:tab/>
        <w:t>.</w:t>
      </w:r>
    </w:p>
    <w:p w:rsidR="00E05DBD" w:rsidRDefault="00153D0D">
      <w:pPr>
        <w:pStyle w:val="22"/>
        <w:pBdr>
          <w:top w:val="single" w:sz="4" w:space="0" w:color="auto"/>
        </w:pBdr>
        <w:shd w:val="clear" w:color="auto" w:fill="auto"/>
        <w:spacing w:after="0" w:line="602" w:lineRule="auto"/>
        <w:ind w:left="0" w:firstLine="0"/>
        <w:jc w:val="center"/>
      </w:pPr>
      <w:r>
        <w:t>(указать способ получения результата предоставления</w:t>
      </w:r>
      <w:r>
        <w:br/>
      </w:r>
      <w:r w:rsidR="00F91CCF">
        <w:t>муниципальной</w:t>
      </w:r>
      <w:r>
        <w:t xml:space="preserve"> услуги).</w:t>
      </w:r>
    </w:p>
    <w:p w:rsidR="00E05DBD" w:rsidRDefault="00153D0D">
      <w:pPr>
        <w:spacing w:line="1" w:lineRule="exact"/>
        <w:sectPr w:rsidR="00E05DBD">
          <w:headerReference w:type="even" r:id="rId13"/>
          <w:headerReference w:type="default" r:id="rId14"/>
          <w:pgSz w:w="11900" w:h="16840"/>
          <w:pgMar w:top="1292" w:right="782" w:bottom="1998" w:left="1364" w:header="0" w:footer="3" w:gutter="0"/>
          <w:cols w:space="720"/>
          <w:noEndnote/>
          <w:docGrid w:linePitch="360"/>
        </w:sectPr>
      </w:pPr>
      <w:r>
        <w:rPr>
          <w:noProof/>
          <w:lang w:bidi="ar-SA"/>
        </w:rPr>
        <mc:AlternateContent>
          <mc:Choice Requires="wps">
            <w:drawing>
              <wp:anchor distT="231775" distB="0" distL="0" distR="0" simplePos="0" relativeHeight="125829384" behindDoc="0" locked="0" layoutInCell="1" allowOverlap="1">
                <wp:simplePos x="0" y="0"/>
                <wp:positionH relativeFrom="page">
                  <wp:posOffset>1277620</wp:posOffset>
                </wp:positionH>
                <wp:positionV relativeFrom="paragraph">
                  <wp:posOffset>231775</wp:posOffset>
                </wp:positionV>
                <wp:extent cx="420370" cy="20447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420370" cy="204470"/>
                        </a:xfrm>
                        <a:prstGeom prst="rect">
                          <a:avLst/>
                        </a:prstGeom>
                        <a:noFill/>
                      </wps:spPr>
                      <wps:txbx>
                        <w:txbxContent>
                          <w:p w:rsidR="00DC0050" w:rsidRDefault="00DC0050">
                            <w:pPr>
                              <w:pStyle w:val="22"/>
                              <w:pBdr>
                                <w:top w:val="single" w:sz="4" w:space="0" w:color="auto"/>
                              </w:pBdr>
                              <w:shd w:val="clear" w:color="auto" w:fill="auto"/>
                              <w:spacing w:after="0" w:line="240" w:lineRule="auto"/>
                              <w:ind w:left="0" w:firstLine="0"/>
                              <w:rPr>
                                <w:sz w:val="24"/>
                                <w:szCs w:val="24"/>
                              </w:rPr>
                            </w:pPr>
                            <w:r>
                              <w:rPr>
                                <w:i w:val="0"/>
                                <w:iCs w:val="0"/>
                                <w:sz w:val="24"/>
                                <w:szCs w:val="24"/>
                              </w:rPr>
                              <w:t>(дата)</w:t>
                            </w:r>
                          </w:p>
                        </w:txbxContent>
                      </wps:txbx>
                      <wps:bodyPr wrap="none" lIns="0" tIns="0" rIns="0" bIns="0"/>
                    </wps:wsp>
                  </a:graphicData>
                </a:graphic>
              </wp:anchor>
            </w:drawing>
          </mc:Choice>
          <mc:Fallback>
            <w:pict>
              <v:shape id="Shape 21" o:spid="_x0000_s1032" type="#_x0000_t202" style="position:absolute;margin-left:100.6pt;margin-top:18.25pt;width:33.1pt;height:16.1pt;z-index:125829384;visibility:visible;mso-wrap-style:none;mso-wrap-distance-left:0;mso-wrap-distance-top:18.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" filled="f" stroked="f">
                <v:textbox inset="0,0,0,0">
                  <w:txbxContent>
                    <w:p w:rsidR="00DC0050" w:rsidRDefault="00DC0050">
                      <w:pPr>
                        <w:pStyle w:val="22"/>
                        <w:pBdr>
                          <w:top w:val="single" w:sz="4" w:space="0" w:color="auto"/>
                        </w:pBdr>
                        <w:shd w:val="clear" w:color="auto" w:fill="auto"/>
                        <w:spacing w:after="0" w:line="240" w:lineRule="auto"/>
                        <w:ind w:left="0" w:firstLine="0"/>
                        <w:rPr>
                          <w:sz w:val="24"/>
                          <w:szCs w:val="24"/>
                        </w:rPr>
                      </w:pPr>
                      <w:r>
                        <w:rPr>
                          <w:i w:val="0"/>
                          <w:iCs w:val="0"/>
                          <w:sz w:val="24"/>
                          <w:szCs w:val="24"/>
                        </w:rPr>
                        <w:t>(дата)</w:t>
                      </w:r>
                    </w:p>
                  </w:txbxContent>
                </v:textbox>
                <w10:wrap type="topAndBottom" anchorx="page"/>
              </v:shape>
            </w:pict>
          </mc:Fallback>
        </mc:AlternateContent>
      </w:r>
      <w:r>
        <w:rPr>
          <w:noProof/>
          <w:lang w:bidi="ar-SA"/>
        </w:rPr>
        <mc:AlternateContent>
          <mc:Choice Requires="wps">
            <w:drawing>
              <wp:anchor distT="228600" distB="0" distL="0" distR="0" simplePos="0" relativeHeight="125829386" behindDoc="0" locked="0" layoutInCell="1" allowOverlap="1">
                <wp:simplePos x="0" y="0"/>
                <wp:positionH relativeFrom="page">
                  <wp:posOffset>2459990</wp:posOffset>
                </wp:positionH>
                <wp:positionV relativeFrom="paragraph">
                  <wp:posOffset>228600</wp:posOffset>
                </wp:positionV>
                <wp:extent cx="676910" cy="20701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676910" cy="207010"/>
                        </a:xfrm>
                        <a:prstGeom prst="rect">
                          <a:avLst/>
                        </a:prstGeom>
                        <a:noFill/>
                      </wps:spPr>
                      <wps:txbx>
                        <w:txbxContent>
                          <w:p w:rsidR="00DC0050" w:rsidRDefault="00DC0050">
                            <w:pPr>
                              <w:pStyle w:val="22"/>
                              <w:pBdr>
                                <w:top w:val="single" w:sz="4" w:space="0" w:color="auto"/>
                              </w:pBdr>
                              <w:shd w:val="clear" w:color="auto" w:fill="auto"/>
                              <w:spacing w:after="0" w:line="240" w:lineRule="auto"/>
                              <w:ind w:left="0" w:firstLine="0"/>
                              <w:rPr>
                                <w:sz w:val="24"/>
                                <w:szCs w:val="24"/>
                              </w:rPr>
                            </w:pPr>
                            <w:r>
                              <w:rPr>
                                <w:i w:val="0"/>
                                <w:iCs w:val="0"/>
                                <w:sz w:val="24"/>
                                <w:szCs w:val="24"/>
                              </w:rPr>
                              <w:t>(подпись)</w:t>
                            </w:r>
                          </w:p>
                        </w:txbxContent>
                      </wps:txbx>
                      <wps:bodyPr wrap="none" lIns="0" tIns="0" rIns="0" bIns="0"/>
                    </wps:wsp>
                  </a:graphicData>
                </a:graphic>
              </wp:anchor>
            </w:drawing>
          </mc:Choice>
          <mc:Fallback>
            <w:pict>
              <v:shape id="Shape 23" o:spid="_x0000_s1033" type="#_x0000_t202" style="position:absolute;margin-left:193.7pt;margin-top:18pt;width:53.3pt;height:16.3pt;z-index:125829386;visibility:visible;mso-wrap-style:none;mso-wrap-distance-left:0;mso-wrap-distance-top:1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" filled="f" stroked="f">
                <v:textbox inset="0,0,0,0">
                  <w:txbxContent>
                    <w:p w:rsidR="00DC0050" w:rsidRDefault="00DC0050">
                      <w:pPr>
                        <w:pStyle w:val="22"/>
                        <w:pBdr>
                          <w:top w:val="single" w:sz="4" w:space="0" w:color="auto"/>
                        </w:pBdr>
                        <w:shd w:val="clear" w:color="auto" w:fill="auto"/>
                        <w:spacing w:after="0" w:line="240" w:lineRule="auto"/>
                        <w:ind w:left="0" w:firstLine="0"/>
                        <w:rPr>
                          <w:sz w:val="24"/>
                          <w:szCs w:val="24"/>
                        </w:rPr>
                      </w:pPr>
                      <w:r>
                        <w:rPr>
                          <w:i w:val="0"/>
                          <w:iCs w:val="0"/>
                          <w:sz w:val="24"/>
                          <w:szCs w:val="24"/>
                        </w:rPr>
                        <w:t>(подпись)</w:t>
                      </w:r>
                    </w:p>
                  </w:txbxContent>
                </v:textbox>
                <w10:wrap type="topAndBottom" anchorx="page"/>
              </v:shape>
            </w:pict>
          </mc:Fallback>
        </mc:AlternateContent>
      </w:r>
      <w:r>
        <w:rPr>
          <w:noProof/>
          <w:lang w:bidi="ar-SA"/>
        </w:rPr>
        <mc:AlternateContent>
          <mc:Choice Requires="wps">
            <w:drawing>
              <wp:anchor distT="231775" distB="0" distL="0" distR="0" simplePos="0" relativeHeight="125829388" behindDoc="0" locked="0" layoutInCell="1" allowOverlap="1">
                <wp:simplePos x="0" y="0"/>
                <wp:positionH relativeFrom="page">
                  <wp:posOffset>5072380</wp:posOffset>
                </wp:positionH>
                <wp:positionV relativeFrom="paragraph">
                  <wp:posOffset>231775</wp:posOffset>
                </wp:positionV>
                <wp:extent cx="478790" cy="20447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478790" cy="204470"/>
                        </a:xfrm>
                        <a:prstGeom prst="rect">
                          <a:avLst/>
                        </a:prstGeom>
                        <a:noFill/>
                      </wps:spPr>
                      <wps:txbx>
                        <w:txbxContent>
                          <w:p w:rsidR="00DC0050" w:rsidRDefault="00DC0050">
                            <w:pPr>
                              <w:pStyle w:val="22"/>
                              <w:pBdr>
                                <w:top w:val="single" w:sz="4" w:space="0" w:color="auto"/>
                              </w:pBdr>
                              <w:shd w:val="clear" w:color="auto" w:fill="auto"/>
                              <w:spacing w:after="0" w:line="240" w:lineRule="auto"/>
                              <w:ind w:left="0" w:firstLine="0"/>
                              <w:rPr>
                                <w:sz w:val="24"/>
                                <w:szCs w:val="24"/>
                              </w:rPr>
                            </w:pPr>
                            <w:r>
                              <w:rPr>
                                <w:i w:val="0"/>
                                <w:iCs w:val="0"/>
                                <w:sz w:val="24"/>
                                <w:szCs w:val="24"/>
                              </w:rPr>
                              <w:t>(ФИО)</w:t>
                            </w:r>
                          </w:p>
                        </w:txbxContent>
                      </wps:txbx>
                      <wps:bodyPr wrap="none" lIns="0" tIns="0" rIns="0" bIns="0"/>
                    </wps:wsp>
                  </a:graphicData>
                </a:graphic>
              </wp:anchor>
            </w:drawing>
          </mc:Choice>
          <mc:Fallback>
            <w:pict>
              <v:shape id="Shape 25" o:spid="_x0000_s1034" type="#_x0000_t202" style="position:absolute;margin-left:399.4pt;margin-top:18.25pt;width:37.7pt;height:16.1pt;z-index:125829388;visibility:visible;mso-wrap-style:none;mso-wrap-distance-left:0;mso-wrap-distance-top:18.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" filled="f" stroked="f">
                <v:textbox inset="0,0,0,0">
                  <w:txbxContent>
                    <w:p w:rsidR="00DC0050" w:rsidRDefault="00DC0050">
                      <w:pPr>
                        <w:pStyle w:val="22"/>
                        <w:pBdr>
                          <w:top w:val="single" w:sz="4" w:space="0" w:color="auto"/>
                        </w:pBdr>
                        <w:shd w:val="clear" w:color="auto" w:fill="auto"/>
                        <w:spacing w:after="0" w:line="240" w:lineRule="auto"/>
                        <w:ind w:left="0" w:firstLine="0"/>
                        <w:rPr>
                          <w:sz w:val="24"/>
                          <w:szCs w:val="24"/>
                        </w:rPr>
                      </w:pPr>
                      <w:r>
                        <w:rPr>
                          <w:i w:val="0"/>
                          <w:iCs w:val="0"/>
                          <w:sz w:val="24"/>
                          <w:szCs w:val="24"/>
                        </w:rPr>
                        <w:t>(ФИО)</w:t>
                      </w:r>
                    </w:p>
                  </w:txbxContent>
                </v:textbox>
                <w10:wrap type="topAndBottom" anchorx="page"/>
              </v:shape>
            </w:pict>
          </mc:Fallback>
        </mc:AlternateContent>
      </w:r>
    </w:p>
    <w:p w:rsidR="00E05DBD" w:rsidRDefault="00153D0D">
      <w:pPr>
        <w:pStyle w:val="1"/>
        <w:shd w:val="clear" w:color="auto" w:fill="auto"/>
        <w:spacing w:line="240" w:lineRule="auto"/>
        <w:ind w:firstLine="0"/>
        <w:jc w:val="center"/>
        <w:sectPr w:rsidR="00E05DBD">
          <w:headerReference w:type="even" r:id="rId15"/>
          <w:headerReference w:type="default" r:id="rId16"/>
          <w:pgSz w:w="11900" w:h="16840"/>
          <w:pgMar w:top="1292" w:right="803" w:bottom="1292" w:left="1372" w:header="0" w:footer="3" w:gutter="0"/>
          <w:cols w:space="720"/>
          <w:noEndnote/>
          <w:docGrid w:linePitch="360"/>
        </w:sectPr>
      </w:pPr>
      <w:r>
        <w:lastRenderedPageBreak/>
        <w:t>СХЕМА ГРАНИЦ ПРОЕКТИРОВАНИЯ</w:t>
      </w:r>
    </w:p>
    <w:p w:rsidR="00E05DBD" w:rsidRDefault="00153D0D">
      <w:pPr>
        <w:pStyle w:val="1"/>
        <w:shd w:val="clear" w:color="auto" w:fill="auto"/>
        <w:spacing w:before="260" w:after="60" w:line="240" w:lineRule="auto"/>
        <w:ind w:firstLine="0"/>
        <w:rPr>
          <w:sz w:val="24"/>
          <w:szCs w:val="24"/>
        </w:rPr>
      </w:pPr>
      <w:r>
        <w:rPr>
          <w:sz w:val="24"/>
          <w:szCs w:val="24"/>
        </w:rPr>
        <w:lastRenderedPageBreak/>
        <w:t xml:space="preserve">(Бланк органа, осуществляющего предоставление </w:t>
      </w:r>
      <w:r w:rsidR="00F91CCF">
        <w:rPr>
          <w:sz w:val="24"/>
          <w:szCs w:val="24"/>
        </w:rPr>
        <w:t>муниципальной</w:t>
      </w:r>
      <w:r>
        <w:rPr>
          <w:sz w:val="24"/>
          <w:szCs w:val="24"/>
        </w:rPr>
        <w:t xml:space="preserve"> услуги</w:t>
      </w:r>
    </w:p>
    <w:p w:rsidR="00E05DBD" w:rsidRDefault="00153D0D">
      <w:pPr>
        <w:pStyle w:val="22"/>
        <w:shd w:val="clear" w:color="auto" w:fill="auto"/>
        <w:spacing w:after="960" w:line="305" w:lineRule="auto"/>
        <w:ind w:left="5380"/>
        <w:rPr>
          <w:sz w:val="22"/>
          <w:szCs w:val="22"/>
        </w:rPr>
      </w:pPr>
      <w:r>
        <w:rPr>
          <w:sz w:val="22"/>
          <w:szCs w:val="22"/>
        </w:rPr>
        <w:t>(фамилия, имя, отчество, место жительства - для физических лиц; полное наименование, место нахождения, ИНН- для юридических лиц)</w:t>
      </w:r>
    </w:p>
    <w:p w:rsidR="00E05DBD" w:rsidRDefault="00153D0D">
      <w:pPr>
        <w:pStyle w:val="1"/>
        <w:shd w:val="clear" w:color="auto" w:fill="auto"/>
        <w:spacing w:after="320" w:line="259" w:lineRule="auto"/>
        <w:ind w:firstLine="0"/>
        <w:jc w:val="center"/>
      </w:pPr>
      <w:r>
        <w:rPr>
          <w:b/>
          <w:bCs/>
        </w:rPr>
        <w:t>УВЕДОМЛЕНИЕ</w:t>
      </w:r>
      <w:r>
        <w:rPr>
          <w:b/>
          <w:bCs/>
        </w:rPr>
        <w:br/>
        <w:t>об отказе в приеме документов, необходимых для предоставления</w:t>
      </w:r>
      <w:r>
        <w:rPr>
          <w:b/>
          <w:bCs/>
        </w:rPr>
        <w:br/>
      </w:r>
      <w:r w:rsidR="00F91CCF">
        <w:rPr>
          <w:b/>
          <w:bCs/>
        </w:rPr>
        <w:t>муниципальной</w:t>
      </w:r>
      <w:r>
        <w:rPr>
          <w:b/>
          <w:bCs/>
        </w:rPr>
        <w:t xml:space="preserve"> услуги</w:t>
      </w:r>
    </w:p>
    <w:p w:rsidR="00E05DBD" w:rsidRDefault="00153D0D">
      <w:pPr>
        <w:pStyle w:val="1"/>
        <w:shd w:val="clear" w:color="auto" w:fill="auto"/>
        <w:tabs>
          <w:tab w:val="left" w:leader="underscore" w:pos="2496"/>
          <w:tab w:val="left" w:leader="underscore" w:pos="4867"/>
        </w:tabs>
        <w:spacing w:after="320" w:line="259" w:lineRule="auto"/>
        <w:ind w:firstLine="0"/>
        <w:jc w:val="center"/>
      </w:pPr>
      <w:r>
        <w:t>от</w:t>
      </w:r>
      <w:r>
        <w:tab/>
        <w:t>№</w:t>
      </w:r>
      <w:r>
        <w:tab/>
      </w:r>
    </w:p>
    <w:p w:rsidR="00E05DBD" w:rsidRDefault="00153D0D">
      <w:pPr>
        <w:pStyle w:val="1"/>
        <w:shd w:val="clear" w:color="auto" w:fill="auto"/>
        <w:tabs>
          <w:tab w:val="left" w:leader="underscore" w:pos="5354"/>
          <w:tab w:val="left" w:leader="underscore" w:pos="9559"/>
        </w:tabs>
        <w:spacing w:line="259" w:lineRule="auto"/>
        <w:ind w:firstLine="720"/>
      </w:pPr>
      <w:r>
        <w:t>По результатам рассмотрения заявления о принятии решения о подготовке документации по планировке территории и представленных документов</w:t>
      </w:r>
      <w:r>
        <w:tab/>
      </w:r>
      <w:r>
        <w:tab/>
      </w:r>
    </w:p>
    <w:p w:rsidR="00E05DBD" w:rsidRDefault="00153D0D">
      <w:pPr>
        <w:pStyle w:val="22"/>
        <w:pBdr>
          <w:bottom w:val="single" w:sz="4" w:space="0" w:color="auto"/>
        </w:pBdr>
        <w:shd w:val="clear" w:color="auto" w:fill="auto"/>
        <w:spacing w:after="260" w:line="240" w:lineRule="auto"/>
        <w:ind w:left="1760" w:firstLine="0"/>
      </w:pPr>
      <w:r>
        <w:t>(Ф.И.О. физического лица, наименование юридического лица-заявителя,</w:t>
      </w:r>
    </w:p>
    <w:p w:rsidR="00E05DBD" w:rsidRDefault="00153D0D">
      <w:pPr>
        <w:pStyle w:val="22"/>
        <w:shd w:val="clear" w:color="auto" w:fill="auto"/>
        <w:spacing w:after="320" w:line="240" w:lineRule="auto"/>
        <w:ind w:left="0" w:firstLine="0"/>
        <w:jc w:val="center"/>
      </w:pPr>
      <w:r>
        <w:t>дата направления заявления)</w:t>
      </w:r>
    </w:p>
    <w:p w:rsidR="00E05DBD" w:rsidRDefault="00153D0D">
      <w:pPr>
        <w:pStyle w:val="1"/>
        <w:shd w:val="clear" w:color="auto" w:fill="auto"/>
        <w:tabs>
          <w:tab w:val="left" w:leader="underscore" w:pos="5354"/>
          <w:tab w:val="left" w:leader="underscore" w:pos="9559"/>
        </w:tabs>
        <w:spacing w:line="259" w:lineRule="auto"/>
        <w:ind w:firstLine="0"/>
      </w:pPr>
      <w:r>
        <w:t xml:space="preserve">принято решение об отказе в приеме документов, необходимых для предоставления </w:t>
      </w:r>
      <w:r w:rsidR="00F91CCF">
        <w:t>муниципальной</w:t>
      </w:r>
      <w:r>
        <w:t xml:space="preserve"> услуги «Подготовка и утверждение документации по планировке территории» в связи с:</w:t>
      </w:r>
      <w:r>
        <w:tab/>
      </w:r>
      <w:r>
        <w:tab/>
      </w:r>
    </w:p>
    <w:p w:rsidR="00E05DBD" w:rsidRDefault="00153D0D">
      <w:pPr>
        <w:pStyle w:val="22"/>
        <w:pBdr>
          <w:bottom w:val="single" w:sz="4" w:space="0" w:color="auto"/>
        </w:pBdr>
        <w:shd w:val="clear" w:color="auto" w:fill="auto"/>
        <w:spacing w:after="260" w:line="240" w:lineRule="auto"/>
        <w:ind w:left="0" w:firstLine="0"/>
        <w:jc w:val="center"/>
      </w:pPr>
      <w:r>
        <w:t>(указываются основания отказа в приеме документов, необходимых для предоставления</w:t>
      </w:r>
    </w:p>
    <w:p w:rsidR="00E05DBD" w:rsidRDefault="00F91CCF">
      <w:pPr>
        <w:pStyle w:val="22"/>
        <w:shd w:val="clear" w:color="auto" w:fill="auto"/>
        <w:spacing w:after="320" w:line="240" w:lineRule="auto"/>
        <w:ind w:left="0" w:firstLine="0"/>
        <w:jc w:val="center"/>
      </w:pPr>
      <w:r>
        <w:t>муниципальной</w:t>
      </w:r>
      <w:r w:rsidR="00153D0D">
        <w:t xml:space="preserve"> услуги)</w:t>
      </w:r>
    </w:p>
    <w:p w:rsidR="00E05DBD" w:rsidRDefault="00153D0D">
      <w:pPr>
        <w:pStyle w:val="1"/>
        <w:shd w:val="clear" w:color="auto" w:fill="auto"/>
        <w:spacing w:line="259" w:lineRule="auto"/>
        <w:ind w:firstLine="720"/>
      </w:pPr>
      <w:r>
        <w:t xml:space="preserve">Дополнительно информируем о возможности повторного обращения в орган, уполномоченный на предоставление </w:t>
      </w:r>
      <w:r w:rsidR="00F91CCF">
        <w:t>муниципальной</w:t>
      </w:r>
      <w:r>
        <w:t xml:space="preserve"> услуги с заявлением о предоставлении услуги после устранения указанных нарушений.</w:t>
      </w:r>
    </w:p>
    <w:p w:rsidR="00E05DBD" w:rsidRDefault="00153D0D">
      <w:pPr>
        <w:pStyle w:val="1"/>
        <w:shd w:val="clear" w:color="auto" w:fill="auto"/>
        <w:spacing w:after="580" w:line="259" w:lineRule="auto"/>
        <w:ind w:firstLine="720"/>
      </w:pPr>
      <w: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05DBD" w:rsidRDefault="00153D0D">
      <w:pPr>
        <w:pStyle w:val="1"/>
        <w:shd w:val="clear" w:color="auto" w:fill="auto"/>
        <w:spacing w:after="420" w:line="240" w:lineRule="auto"/>
        <w:ind w:firstLine="0"/>
      </w:pPr>
      <w:r>
        <w:t>Должностное лицо (ФИО)</w:t>
      </w:r>
    </w:p>
    <w:p w:rsidR="00E05DBD" w:rsidRDefault="00153D0D">
      <w:pPr>
        <w:pStyle w:val="22"/>
        <w:shd w:val="clear" w:color="auto" w:fill="auto"/>
        <w:spacing w:after="0" w:line="240" w:lineRule="auto"/>
        <w:ind w:left="0" w:firstLine="0"/>
        <w:jc w:val="center"/>
        <w:sectPr w:rsidR="00E05DBD">
          <w:pgSz w:w="11900" w:h="16840"/>
          <w:pgMar w:top="2868" w:right="802" w:bottom="1592" w:left="1368" w:header="0" w:footer="3" w:gutter="0"/>
          <w:cols w:space="720"/>
          <w:noEndnote/>
          <w:docGrid w:linePitch="360"/>
        </w:sectPr>
      </w:pPr>
      <w:r>
        <w:rPr>
          <w:i w:val="0"/>
          <w:iCs w:val="0"/>
        </w:rPr>
        <w:t>(подпись должностного лица органа,</w:t>
      </w:r>
      <w:r>
        <w:rPr>
          <w:i w:val="0"/>
          <w:iCs w:val="0"/>
        </w:rPr>
        <w:br/>
      </w:r>
      <w:r>
        <w:rPr>
          <w:i w:val="0"/>
          <w:iCs w:val="0"/>
        </w:rPr>
        <w:lastRenderedPageBreak/>
        <w:t>осуществляющего</w:t>
      </w:r>
      <w:r>
        <w:rPr>
          <w:i w:val="0"/>
          <w:iCs w:val="0"/>
        </w:rPr>
        <w:br/>
        <w:t>предоставление муниципальной услуги</w:t>
      </w:r>
    </w:p>
    <w:p w:rsidR="00E05DBD" w:rsidRDefault="00153D0D">
      <w:pPr>
        <w:pStyle w:val="1"/>
        <w:shd w:val="clear" w:color="auto" w:fill="auto"/>
        <w:spacing w:before="260" w:after="1600" w:line="240" w:lineRule="auto"/>
        <w:ind w:left="6200" w:firstLine="0"/>
        <w:jc w:val="right"/>
        <w:rPr>
          <w:sz w:val="24"/>
          <w:szCs w:val="24"/>
        </w:rPr>
      </w:pPr>
      <w:r>
        <w:rPr>
          <w:sz w:val="24"/>
          <w:szCs w:val="24"/>
        </w:rPr>
        <w:lastRenderedPageBreak/>
        <w:t xml:space="preserve">(Бланк органа, осуществляющего предоставление </w:t>
      </w:r>
      <w:r w:rsidR="00F91CCF">
        <w:rPr>
          <w:sz w:val="24"/>
          <w:szCs w:val="24"/>
        </w:rPr>
        <w:t>муниципальной</w:t>
      </w:r>
      <w:r>
        <w:rPr>
          <w:sz w:val="24"/>
          <w:szCs w:val="24"/>
        </w:rPr>
        <w:t xml:space="preserve"> услуги</w:t>
      </w:r>
    </w:p>
    <w:p w:rsidR="00E05DBD" w:rsidRDefault="00153D0D">
      <w:pPr>
        <w:pStyle w:val="11"/>
        <w:keepNext/>
        <w:keepLines/>
        <w:shd w:val="clear" w:color="auto" w:fill="auto"/>
        <w:spacing w:after="0"/>
      </w:pPr>
      <w:bookmarkStart w:id="14" w:name="bookmark10"/>
      <w:bookmarkStart w:id="15" w:name="bookmark11"/>
      <w:r>
        <w:t>о подготовке документации по планировке территории</w:t>
      </w:r>
      <w:bookmarkEnd w:id="14"/>
      <w:bookmarkEnd w:id="15"/>
    </w:p>
    <w:p w:rsidR="00E05DBD" w:rsidRDefault="00153D0D">
      <w:pPr>
        <w:pStyle w:val="1"/>
        <w:shd w:val="clear" w:color="auto" w:fill="auto"/>
        <w:spacing w:after="1460" w:line="259"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p>
    <w:p w:rsidR="00E05DBD" w:rsidRDefault="00153D0D">
      <w:pPr>
        <w:pStyle w:val="1"/>
        <w:shd w:val="clear" w:color="auto" w:fill="auto"/>
        <w:tabs>
          <w:tab w:val="left" w:leader="underscore" w:pos="3427"/>
          <w:tab w:val="left" w:leader="underscore" w:pos="5669"/>
        </w:tabs>
        <w:spacing w:after="100" w:line="259" w:lineRule="auto"/>
        <w:ind w:firstLine="580"/>
        <w:jc w:val="both"/>
      </w:pPr>
      <w: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w:t>
      </w:r>
      <w:r>
        <w:tab/>
        <w:t>№</w:t>
      </w:r>
      <w:r>
        <w:tab/>
        <w:t>:</w:t>
      </w:r>
    </w:p>
    <w:p w:rsidR="00E05DBD" w:rsidRDefault="00153D0D">
      <w:pPr>
        <w:pStyle w:val="1"/>
        <w:numPr>
          <w:ilvl w:val="0"/>
          <w:numId w:val="32"/>
        </w:numPr>
        <w:shd w:val="clear" w:color="auto" w:fill="auto"/>
        <w:tabs>
          <w:tab w:val="left" w:pos="911"/>
        </w:tabs>
        <w:spacing w:line="259" w:lineRule="auto"/>
        <w:ind w:firstLine="580"/>
        <w:jc w:val="both"/>
      </w:pPr>
      <w:r>
        <w:t>Осуществить подготовку документации по планировке территории (указать</w:t>
      </w:r>
    </w:p>
    <w:p w:rsidR="00E05DBD" w:rsidRDefault="00153D0D">
      <w:pPr>
        <w:pStyle w:val="1"/>
        <w:shd w:val="clear" w:color="auto" w:fill="auto"/>
        <w:tabs>
          <w:tab w:val="left" w:leader="underscore" w:pos="9545"/>
        </w:tabs>
        <w:spacing w:after="100" w:line="259" w:lineRule="auto"/>
        <w:ind w:firstLine="0"/>
        <w:jc w:val="both"/>
      </w:pPr>
      <w:r>
        <w:t>вид документации по планировке территории: проект планировки территории и проект межевания территории / проект межевания территории), в границах:</w:t>
      </w:r>
      <w:r>
        <w:tab/>
        <w:t>.</w:t>
      </w:r>
    </w:p>
    <w:p w:rsidR="00E05DBD" w:rsidRDefault="00153D0D">
      <w:pPr>
        <w:pStyle w:val="1"/>
        <w:numPr>
          <w:ilvl w:val="0"/>
          <w:numId w:val="32"/>
        </w:numPr>
        <w:shd w:val="clear" w:color="auto" w:fill="auto"/>
        <w:tabs>
          <w:tab w:val="left" w:pos="911"/>
        </w:tabs>
        <w:spacing w:after="440" w:line="259" w:lineRule="auto"/>
        <w:ind w:firstLine="580"/>
        <w:jc w:val="both"/>
      </w:pPr>
      <w:r>
        <w:t>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E05DBD" w:rsidRDefault="00153D0D">
      <w:pPr>
        <w:pStyle w:val="1"/>
        <w:numPr>
          <w:ilvl w:val="0"/>
          <w:numId w:val="32"/>
        </w:numPr>
        <w:shd w:val="clear" w:color="auto" w:fill="auto"/>
        <w:tabs>
          <w:tab w:val="left" w:pos="911"/>
        </w:tabs>
        <w:spacing w:after="100" w:line="254" w:lineRule="auto"/>
        <w:ind w:firstLine="580"/>
        <w:jc w:val="both"/>
      </w:pPr>
      <w:r>
        <w:t>Утвердить прилагаемое задание на подготовку проекта планировки территории.</w:t>
      </w:r>
    </w:p>
    <w:p w:rsidR="00E05DBD" w:rsidRDefault="00153D0D">
      <w:pPr>
        <w:pStyle w:val="1"/>
        <w:numPr>
          <w:ilvl w:val="0"/>
          <w:numId w:val="33"/>
        </w:numPr>
        <w:shd w:val="clear" w:color="auto" w:fill="auto"/>
        <w:tabs>
          <w:tab w:val="left" w:pos="911"/>
        </w:tabs>
        <w:spacing w:line="259" w:lineRule="auto"/>
        <w:ind w:firstLine="580"/>
        <w:jc w:val="both"/>
      </w:pPr>
      <w:r>
        <w:t>Подготовленную документацию по планировке территории (указать вид</w:t>
      </w:r>
    </w:p>
    <w:p w:rsidR="00E05DBD" w:rsidRDefault="00153D0D">
      <w:pPr>
        <w:pStyle w:val="1"/>
        <w:shd w:val="clear" w:color="auto" w:fill="auto"/>
        <w:tabs>
          <w:tab w:val="left" w:leader="underscore" w:pos="2731"/>
          <w:tab w:val="left" w:leader="underscore" w:pos="9545"/>
        </w:tabs>
        <w:spacing w:after="100" w:line="259" w:lineRule="auto"/>
        <w:ind w:firstLine="0"/>
        <w:jc w:val="both"/>
      </w:pPr>
      <w:r>
        <w:t xml:space="preserve">документации по планировке территории: проект планировки территории и проект межевания территории / проект межевания территории) представить в </w:t>
      </w:r>
      <w:r>
        <w:tab/>
        <w:t>для утверждения в срок не позднее</w:t>
      </w:r>
      <w:r>
        <w:tab/>
        <w:t>.</w:t>
      </w:r>
    </w:p>
    <w:p w:rsidR="00E05DBD" w:rsidRDefault="00153D0D">
      <w:pPr>
        <w:pStyle w:val="1"/>
        <w:numPr>
          <w:ilvl w:val="0"/>
          <w:numId w:val="33"/>
        </w:numPr>
        <w:shd w:val="clear" w:color="auto" w:fill="auto"/>
        <w:tabs>
          <w:tab w:val="left" w:pos="911"/>
        </w:tabs>
        <w:spacing w:after="260" w:line="254" w:lineRule="auto"/>
        <w:ind w:firstLine="580"/>
        <w:jc w:val="both"/>
      </w:pPr>
      <w:r>
        <w:t>Опубликовать настоящее решение (постановление/распоряжение) в « ».</w:t>
      </w:r>
    </w:p>
    <w:p w:rsidR="00E05DBD" w:rsidRDefault="00153D0D">
      <w:pPr>
        <w:pStyle w:val="1"/>
        <w:numPr>
          <w:ilvl w:val="0"/>
          <w:numId w:val="34"/>
        </w:numPr>
        <w:shd w:val="clear" w:color="auto" w:fill="auto"/>
        <w:tabs>
          <w:tab w:val="left" w:pos="949"/>
          <w:tab w:val="left" w:leader="underscore" w:pos="6178"/>
        </w:tabs>
        <w:spacing w:line="262" w:lineRule="auto"/>
        <w:ind w:firstLine="580"/>
      </w:pPr>
      <w:r>
        <w:t>Определить, что физические или юридические лица вправе представлять свои предложения в</w:t>
      </w:r>
      <w:r>
        <w:tab/>
        <w:t>о порядке, сроках подготовки</w:t>
      </w:r>
    </w:p>
    <w:p w:rsidR="00E05DBD" w:rsidRDefault="00153D0D">
      <w:pPr>
        <w:pStyle w:val="1"/>
        <w:shd w:val="clear" w:color="auto" w:fill="auto"/>
        <w:spacing w:after="100" w:line="262" w:lineRule="auto"/>
        <w:ind w:firstLine="0"/>
      </w:pPr>
      <w:r>
        <w:t xml:space="preserve">и содержании документацию по планировке территории в границах со дня </w:t>
      </w:r>
      <w:r>
        <w:lastRenderedPageBreak/>
        <w:t>опубликования настоящего решения (постановление/распоряжение) до момента назначения публичных слушаний или общественных обсуждений.</w:t>
      </w:r>
    </w:p>
    <w:p w:rsidR="00E05DBD" w:rsidRDefault="00153D0D">
      <w:pPr>
        <w:pStyle w:val="1"/>
        <w:numPr>
          <w:ilvl w:val="0"/>
          <w:numId w:val="34"/>
        </w:numPr>
        <w:shd w:val="clear" w:color="auto" w:fill="auto"/>
        <w:tabs>
          <w:tab w:val="left" w:pos="949"/>
        </w:tabs>
        <w:spacing w:after="100" w:line="259" w:lineRule="auto"/>
        <w:ind w:firstLine="580"/>
      </w:pPr>
      <w:r>
        <w:t>Настоящее решение (постановление/распоряжение) вступает в силу после его официального опубликования.</w:t>
      </w:r>
    </w:p>
    <w:p w:rsidR="00E05DBD" w:rsidRDefault="00153D0D">
      <w:pPr>
        <w:pStyle w:val="1"/>
        <w:numPr>
          <w:ilvl w:val="0"/>
          <w:numId w:val="34"/>
        </w:numPr>
        <w:shd w:val="clear" w:color="auto" w:fill="auto"/>
        <w:tabs>
          <w:tab w:val="left" w:pos="1511"/>
        </w:tabs>
        <w:spacing w:line="259" w:lineRule="auto"/>
        <w:ind w:firstLine="580"/>
      </w:pPr>
      <w:r>
        <w:t>Контроль за исполнением настоящего решение</w:t>
      </w:r>
    </w:p>
    <w:p w:rsidR="00E05DBD" w:rsidRDefault="00153D0D">
      <w:pPr>
        <w:pStyle w:val="1"/>
        <w:shd w:val="clear" w:color="auto" w:fill="auto"/>
        <w:tabs>
          <w:tab w:val="left" w:leader="underscore" w:pos="9581"/>
        </w:tabs>
        <w:spacing w:after="460" w:line="259" w:lineRule="auto"/>
        <w:ind w:firstLine="0"/>
      </w:pPr>
      <w:r>
        <w:t>(постановление/распоряжение) возложить на</w:t>
      </w:r>
      <w:r>
        <w:tab/>
        <w:t>.</w:t>
      </w:r>
    </w:p>
    <w:p w:rsidR="00E05DBD" w:rsidRDefault="00153D0D">
      <w:pPr>
        <w:pStyle w:val="1"/>
        <w:shd w:val="clear" w:color="auto" w:fill="auto"/>
        <w:spacing w:after="420" w:line="240" w:lineRule="auto"/>
        <w:ind w:firstLine="0"/>
      </w:pPr>
      <w:r>
        <w:t>Должностное лицо (ФИО)</w:t>
      </w:r>
    </w:p>
    <w:p w:rsidR="00E05DBD" w:rsidRDefault="00153D0D">
      <w:pPr>
        <w:pStyle w:val="22"/>
        <w:shd w:val="clear" w:color="auto" w:fill="auto"/>
        <w:spacing w:after="0" w:line="240" w:lineRule="auto"/>
        <w:ind w:left="0" w:firstLine="0"/>
        <w:jc w:val="center"/>
        <w:sectPr w:rsidR="00E05DBD">
          <w:headerReference w:type="even" r:id="rId17"/>
          <w:headerReference w:type="default" r:id="rId18"/>
          <w:headerReference w:type="first" r:id="rId19"/>
          <w:pgSz w:w="11900" w:h="16840"/>
          <w:pgMar w:top="2844" w:right="769" w:bottom="1530" w:left="1359" w:header="0" w:footer="3" w:gutter="0"/>
          <w:cols w:space="720"/>
          <w:noEndnote/>
          <w:titlePg/>
          <w:docGrid w:linePitch="360"/>
        </w:sectPr>
      </w:pPr>
      <w:r>
        <w:rPr>
          <w:i w:val="0"/>
          <w:iCs w:val="0"/>
        </w:rPr>
        <w:t>(подпись должностного лица органа,</w:t>
      </w:r>
      <w:r>
        <w:rPr>
          <w:i w:val="0"/>
          <w:iCs w:val="0"/>
        </w:rPr>
        <w:br/>
        <w:t>осуществляющего</w:t>
      </w:r>
      <w:r>
        <w:rPr>
          <w:i w:val="0"/>
          <w:iCs w:val="0"/>
        </w:rPr>
        <w:br/>
        <w:t xml:space="preserve">предоставление </w:t>
      </w:r>
      <w:r>
        <w:rPr>
          <w:i w:val="0"/>
          <w:iCs w:val="0"/>
        </w:rPr>
        <w:br/>
        <w:t>муниципальной услуги</w:t>
      </w:r>
    </w:p>
    <w:p w:rsidR="00E05DBD" w:rsidRDefault="00153D0D">
      <w:pPr>
        <w:pStyle w:val="1"/>
        <w:shd w:val="clear" w:color="auto" w:fill="auto"/>
        <w:spacing w:before="260" w:after="1600" w:line="240" w:lineRule="auto"/>
        <w:ind w:left="6200" w:firstLine="0"/>
        <w:jc w:val="right"/>
        <w:rPr>
          <w:sz w:val="24"/>
          <w:szCs w:val="24"/>
        </w:rPr>
      </w:pPr>
      <w:r>
        <w:rPr>
          <w:sz w:val="24"/>
          <w:szCs w:val="24"/>
        </w:rPr>
        <w:lastRenderedPageBreak/>
        <w:t xml:space="preserve">(Бланк органа, осуществляющего предоставление </w:t>
      </w:r>
      <w:r w:rsidR="00F91CCF">
        <w:rPr>
          <w:sz w:val="24"/>
          <w:szCs w:val="24"/>
        </w:rPr>
        <w:t>муниципальной</w:t>
      </w:r>
      <w:r>
        <w:rPr>
          <w:sz w:val="24"/>
          <w:szCs w:val="24"/>
        </w:rPr>
        <w:t xml:space="preserve"> услуги</w:t>
      </w:r>
    </w:p>
    <w:p w:rsidR="00E05DBD" w:rsidRDefault="00153D0D">
      <w:pPr>
        <w:pStyle w:val="11"/>
        <w:keepNext/>
        <w:keepLines/>
        <w:shd w:val="clear" w:color="auto" w:fill="auto"/>
        <w:spacing w:after="0"/>
      </w:pPr>
      <w:bookmarkStart w:id="16" w:name="bookmark12"/>
      <w:bookmarkStart w:id="17" w:name="bookmark13"/>
      <w:r>
        <w:t>о подготовке документации по внесению изменений в документацию по</w:t>
      </w:r>
      <w:r>
        <w:br/>
        <w:t>планировке территории</w:t>
      </w:r>
      <w:bookmarkEnd w:id="16"/>
      <w:bookmarkEnd w:id="17"/>
    </w:p>
    <w:p w:rsidR="00E05DBD" w:rsidRDefault="00153D0D">
      <w:pPr>
        <w:pStyle w:val="1"/>
        <w:shd w:val="clear" w:color="auto" w:fill="auto"/>
        <w:spacing w:after="240" w:line="259"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p>
    <w:p w:rsidR="00E05DBD" w:rsidRDefault="00153D0D">
      <w:pPr>
        <w:pStyle w:val="1"/>
        <w:shd w:val="clear" w:color="auto" w:fill="auto"/>
        <w:tabs>
          <w:tab w:val="left" w:leader="underscore" w:pos="2496"/>
          <w:tab w:val="left" w:leader="underscore" w:pos="4867"/>
        </w:tabs>
        <w:spacing w:after="900" w:line="240" w:lineRule="auto"/>
        <w:ind w:firstLine="0"/>
        <w:jc w:val="center"/>
      </w:pPr>
      <w:r>
        <w:t>от</w:t>
      </w:r>
      <w:r>
        <w:tab/>
        <w:t>№</w:t>
      </w:r>
      <w:r>
        <w:tab/>
      </w:r>
    </w:p>
    <w:p w:rsidR="00E05DBD" w:rsidRDefault="00153D0D">
      <w:pPr>
        <w:pStyle w:val="1"/>
        <w:shd w:val="clear" w:color="auto" w:fill="auto"/>
        <w:tabs>
          <w:tab w:val="left" w:leader="underscore" w:pos="3427"/>
          <w:tab w:val="left" w:leader="underscore" w:pos="5669"/>
        </w:tabs>
        <w:spacing w:after="120" w:line="259" w:lineRule="auto"/>
        <w:ind w:firstLine="580"/>
        <w:jc w:val="both"/>
      </w:pPr>
      <w: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w:t>
      </w:r>
      <w:r>
        <w:tab/>
        <w:t>№</w:t>
      </w:r>
      <w:r>
        <w:tab/>
        <w:t>:</w:t>
      </w:r>
    </w:p>
    <w:p w:rsidR="00E05DBD" w:rsidRDefault="00153D0D">
      <w:pPr>
        <w:pStyle w:val="1"/>
        <w:numPr>
          <w:ilvl w:val="0"/>
          <w:numId w:val="35"/>
        </w:numPr>
        <w:shd w:val="clear" w:color="auto" w:fill="auto"/>
        <w:tabs>
          <w:tab w:val="left" w:pos="1118"/>
          <w:tab w:val="left" w:leader="underscore" w:pos="9534"/>
        </w:tabs>
        <w:spacing w:after="420" w:line="259" w:lineRule="auto"/>
        <w:ind w:firstLine="740"/>
        <w:jc w:val="both"/>
      </w:pPr>
      <w:r>
        <w:t>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r>
        <w:tab/>
      </w:r>
    </w:p>
    <w:p w:rsidR="00E05DBD" w:rsidRDefault="00153D0D">
      <w:pPr>
        <w:pStyle w:val="22"/>
        <w:pBdr>
          <w:top w:val="single" w:sz="4" w:space="0" w:color="auto"/>
        </w:pBdr>
        <w:shd w:val="clear" w:color="auto" w:fill="auto"/>
        <w:spacing w:after="120" w:line="240" w:lineRule="auto"/>
        <w:ind w:left="0" w:firstLine="740"/>
        <w:jc w:val="both"/>
      </w:pPr>
      <w:r>
        <w:t>(указываются реквизиты решения об утверждении документации по планировке территории)</w:t>
      </w:r>
    </w:p>
    <w:p w:rsidR="00E05DBD" w:rsidRDefault="00153D0D">
      <w:pPr>
        <w:pStyle w:val="1"/>
        <w:shd w:val="clear" w:color="auto" w:fill="auto"/>
        <w:tabs>
          <w:tab w:val="left" w:leader="underscore" w:pos="9534"/>
        </w:tabs>
        <w:spacing w:line="240" w:lineRule="auto"/>
        <w:ind w:firstLine="0"/>
        <w:jc w:val="both"/>
      </w:pPr>
      <w:r>
        <w:t>в отношении территории (ее отдельных частей)</w:t>
      </w:r>
      <w:r>
        <w:tab/>
      </w:r>
    </w:p>
    <w:p w:rsidR="00E05DBD" w:rsidRDefault="00153D0D">
      <w:pPr>
        <w:pStyle w:val="22"/>
        <w:pBdr>
          <w:bottom w:val="single" w:sz="4" w:space="0" w:color="auto"/>
        </w:pBdr>
        <w:shd w:val="clear" w:color="auto" w:fill="auto"/>
        <w:spacing w:after="320" w:line="240" w:lineRule="auto"/>
        <w:ind w:left="6760" w:firstLine="0"/>
      </w:pPr>
      <w:r>
        <w:t>(кадастровый номер</w:t>
      </w:r>
    </w:p>
    <w:p w:rsidR="00E05DBD" w:rsidRDefault="00153D0D">
      <w:pPr>
        <w:pStyle w:val="22"/>
        <w:shd w:val="clear" w:color="auto" w:fill="auto"/>
        <w:spacing w:after="120" w:line="240" w:lineRule="auto"/>
        <w:ind w:left="0" w:firstLine="720"/>
        <w:jc w:val="both"/>
      </w:pPr>
      <w:r>
        <w:t>земельного участка или описание границ территории согласно прилагаемой схеме).</w:t>
      </w:r>
    </w:p>
    <w:p w:rsidR="00E05DBD" w:rsidRDefault="00153D0D">
      <w:pPr>
        <w:pStyle w:val="1"/>
        <w:numPr>
          <w:ilvl w:val="0"/>
          <w:numId w:val="35"/>
        </w:numPr>
        <w:shd w:val="clear" w:color="auto" w:fill="auto"/>
        <w:tabs>
          <w:tab w:val="left" w:pos="913"/>
          <w:tab w:val="left" w:leader="underscore" w:pos="9534"/>
        </w:tabs>
        <w:spacing w:after="280" w:line="259" w:lineRule="auto"/>
        <w:ind w:firstLine="580"/>
        <w:jc w:val="both"/>
      </w:pPr>
      <w:r>
        <w:t>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tab/>
      </w:r>
    </w:p>
    <w:p w:rsidR="00E05DBD" w:rsidRDefault="00153D0D">
      <w:pPr>
        <w:pStyle w:val="1"/>
        <w:numPr>
          <w:ilvl w:val="0"/>
          <w:numId w:val="35"/>
        </w:numPr>
        <w:shd w:val="clear" w:color="auto" w:fill="auto"/>
        <w:tabs>
          <w:tab w:val="left" w:pos="958"/>
        </w:tabs>
        <w:spacing w:after="100" w:line="262" w:lineRule="auto"/>
        <w:ind w:firstLine="580"/>
      </w:pPr>
      <w:r>
        <w:lastRenderedPageBreak/>
        <w:t>Утвердить прилагаемое задание на подготовку проекта планировки территории.</w:t>
      </w:r>
    </w:p>
    <w:p w:rsidR="00E05DBD" w:rsidRDefault="00153D0D">
      <w:pPr>
        <w:pStyle w:val="1"/>
        <w:numPr>
          <w:ilvl w:val="0"/>
          <w:numId w:val="36"/>
        </w:numPr>
        <w:shd w:val="clear" w:color="auto" w:fill="auto"/>
        <w:tabs>
          <w:tab w:val="left" w:pos="962"/>
        </w:tabs>
        <w:spacing w:line="259" w:lineRule="auto"/>
        <w:ind w:firstLine="580"/>
      </w:pPr>
      <w:r>
        <w:t>Подготовленную документацию по внесению изменений в документацию</w:t>
      </w:r>
    </w:p>
    <w:p w:rsidR="00E05DBD" w:rsidRDefault="00153D0D">
      <w:pPr>
        <w:pStyle w:val="1"/>
        <w:shd w:val="clear" w:color="auto" w:fill="auto"/>
        <w:tabs>
          <w:tab w:val="left" w:leader="underscore" w:pos="6298"/>
        </w:tabs>
        <w:spacing w:line="259" w:lineRule="auto"/>
        <w:ind w:firstLine="0"/>
      </w:pPr>
      <w:r>
        <w:t xml:space="preserve">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w:t>
      </w:r>
      <w:r>
        <w:tab/>
        <w:t xml:space="preserve"> для утверждения в срок</w:t>
      </w:r>
    </w:p>
    <w:p w:rsidR="00E05DBD" w:rsidRDefault="00153D0D">
      <w:pPr>
        <w:pStyle w:val="1"/>
        <w:shd w:val="clear" w:color="auto" w:fill="auto"/>
        <w:tabs>
          <w:tab w:val="left" w:leader="underscore" w:pos="3970"/>
        </w:tabs>
        <w:spacing w:after="100" w:line="259" w:lineRule="auto"/>
        <w:ind w:firstLine="0"/>
      </w:pPr>
      <w:r>
        <w:t>не позднее</w:t>
      </w:r>
      <w:r>
        <w:tab/>
        <w:t>.</w:t>
      </w:r>
    </w:p>
    <w:p w:rsidR="00E05DBD" w:rsidRDefault="00153D0D">
      <w:pPr>
        <w:pStyle w:val="1"/>
        <w:numPr>
          <w:ilvl w:val="0"/>
          <w:numId w:val="36"/>
        </w:numPr>
        <w:shd w:val="clear" w:color="auto" w:fill="auto"/>
        <w:tabs>
          <w:tab w:val="left" w:pos="972"/>
        </w:tabs>
        <w:spacing w:line="259" w:lineRule="auto"/>
        <w:ind w:firstLine="580"/>
      </w:pPr>
      <w:r>
        <w:t>Опубликовать настоящее решение (постановление/распоряжение) в</w:t>
      </w:r>
    </w:p>
    <w:p w:rsidR="00E05DBD" w:rsidRDefault="00153D0D">
      <w:pPr>
        <w:pStyle w:val="1"/>
        <w:shd w:val="clear" w:color="auto" w:fill="auto"/>
        <w:tabs>
          <w:tab w:val="left" w:leader="underscore" w:pos="3540"/>
          <w:tab w:val="left" w:leader="underscore" w:pos="3733"/>
          <w:tab w:val="left" w:leader="underscore" w:pos="9456"/>
        </w:tabs>
        <w:spacing w:after="100" w:line="259" w:lineRule="auto"/>
        <w:ind w:firstLine="0"/>
      </w:pPr>
      <w:r>
        <w:rPr>
          <w:i/>
          <w:iCs/>
        </w:rPr>
        <w:t>«</w:t>
      </w:r>
      <w:r>
        <w:rPr>
          <w:i/>
          <w:iCs/>
        </w:rPr>
        <w:tab/>
      </w:r>
      <w:r>
        <w:rPr>
          <w:i/>
          <w:iCs/>
          <w:vertAlign w:val="subscript"/>
        </w:rPr>
        <w:tab/>
      </w:r>
      <w:r>
        <w:rPr>
          <w:i/>
          <w:iCs/>
        </w:rPr>
        <w:tab/>
        <w:t>».</w:t>
      </w:r>
    </w:p>
    <w:p w:rsidR="00E05DBD" w:rsidRDefault="00153D0D">
      <w:pPr>
        <w:pStyle w:val="1"/>
        <w:numPr>
          <w:ilvl w:val="0"/>
          <w:numId w:val="36"/>
        </w:numPr>
        <w:shd w:val="clear" w:color="auto" w:fill="auto"/>
        <w:tabs>
          <w:tab w:val="left" w:pos="972"/>
        </w:tabs>
        <w:spacing w:line="259" w:lineRule="auto"/>
        <w:ind w:firstLine="580"/>
      </w:pPr>
      <w:r>
        <w:t>Определить, что физические или юридические лица вправе представлять</w:t>
      </w:r>
    </w:p>
    <w:p w:rsidR="00E05DBD" w:rsidRDefault="00153D0D">
      <w:pPr>
        <w:pStyle w:val="1"/>
        <w:shd w:val="clear" w:color="auto" w:fill="auto"/>
        <w:tabs>
          <w:tab w:val="left" w:leader="underscore" w:pos="7142"/>
        </w:tabs>
        <w:spacing w:line="259" w:lineRule="auto"/>
        <w:ind w:firstLine="0"/>
      </w:pPr>
      <w:r>
        <w:t xml:space="preserve">свои предложения в </w:t>
      </w:r>
      <w:r>
        <w:tab/>
        <w:t>о порядке, сроках</w:t>
      </w:r>
    </w:p>
    <w:p w:rsidR="00E05DBD" w:rsidRDefault="00153D0D">
      <w:pPr>
        <w:pStyle w:val="1"/>
        <w:shd w:val="clear" w:color="auto" w:fill="auto"/>
        <w:spacing w:after="100" w:line="259" w:lineRule="auto"/>
        <w:ind w:firstLine="0"/>
      </w:pPr>
      <w:r>
        <w:t>подготовки и содержании документацию по планировке территории в границах со дня опубликования настоящего решения (постановление/распоряжение) до момента назначения публичных слушаний или общественных обсуждений.</w:t>
      </w:r>
    </w:p>
    <w:p w:rsidR="00E05DBD" w:rsidRDefault="00153D0D">
      <w:pPr>
        <w:pStyle w:val="1"/>
        <w:numPr>
          <w:ilvl w:val="0"/>
          <w:numId w:val="36"/>
        </w:numPr>
        <w:shd w:val="clear" w:color="auto" w:fill="auto"/>
        <w:tabs>
          <w:tab w:val="left" w:pos="949"/>
        </w:tabs>
        <w:spacing w:after="100" w:line="262" w:lineRule="auto"/>
        <w:ind w:firstLine="580"/>
      </w:pPr>
      <w:r>
        <w:t>Настоящее решение (постановление/распоряжение) вступает в силу после его официального опубликования.</w:t>
      </w:r>
    </w:p>
    <w:p w:rsidR="00E05DBD" w:rsidRDefault="00153D0D">
      <w:pPr>
        <w:pStyle w:val="1"/>
        <w:numPr>
          <w:ilvl w:val="0"/>
          <w:numId w:val="36"/>
        </w:numPr>
        <w:shd w:val="clear" w:color="auto" w:fill="auto"/>
        <w:tabs>
          <w:tab w:val="left" w:pos="1511"/>
        </w:tabs>
        <w:spacing w:line="259" w:lineRule="auto"/>
        <w:ind w:firstLine="580"/>
      </w:pPr>
      <w:r>
        <w:t>Контроль за исполнением настоящего решения</w:t>
      </w:r>
    </w:p>
    <w:p w:rsidR="00E05DBD" w:rsidRDefault="00153D0D">
      <w:pPr>
        <w:pStyle w:val="1"/>
        <w:shd w:val="clear" w:color="auto" w:fill="auto"/>
        <w:tabs>
          <w:tab w:val="left" w:leader="underscore" w:pos="5851"/>
          <w:tab w:val="left" w:leader="underscore" w:pos="9456"/>
        </w:tabs>
        <w:spacing w:after="780" w:line="259" w:lineRule="auto"/>
        <w:ind w:firstLine="0"/>
      </w:pPr>
      <w:r>
        <w:t>(постановления/распоряжения) возложить на</w:t>
      </w:r>
      <w:r>
        <w:tab/>
      </w:r>
      <w:r>
        <w:tab/>
        <w:t>.</w:t>
      </w:r>
    </w:p>
    <w:p w:rsidR="00E05DBD" w:rsidRDefault="00153D0D">
      <w:pPr>
        <w:pStyle w:val="1"/>
        <w:shd w:val="clear" w:color="auto" w:fill="auto"/>
        <w:spacing w:after="420" w:line="240" w:lineRule="auto"/>
        <w:ind w:firstLine="0"/>
      </w:pPr>
      <w:r>
        <w:t>Должностное лицо (ФИО)</w:t>
      </w:r>
    </w:p>
    <w:p w:rsidR="00E05DBD" w:rsidRDefault="00153D0D">
      <w:pPr>
        <w:pStyle w:val="22"/>
        <w:shd w:val="clear" w:color="auto" w:fill="auto"/>
        <w:spacing w:after="100" w:line="240" w:lineRule="auto"/>
        <w:ind w:left="0" w:firstLine="0"/>
        <w:jc w:val="center"/>
        <w:sectPr w:rsidR="00E05DBD">
          <w:pgSz w:w="11900" w:h="16840"/>
          <w:pgMar w:top="2844" w:right="764" w:bottom="2163" w:left="1354" w:header="0" w:footer="3" w:gutter="0"/>
          <w:cols w:space="720"/>
          <w:noEndnote/>
          <w:docGrid w:linePitch="360"/>
        </w:sectPr>
      </w:pPr>
      <w:r>
        <w:rPr>
          <w:i w:val="0"/>
          <w:iCs w:val="0"/>
        </w:rPr>
        <w:t>(подпись должностного лица органа,</w:t>
      </w:r>
      <w:r>
        <w:rPr>
          <w:i w:val="0"/>
          <w:iCs w:val="0"/>
        </w:rPr>
        <w:br/>
        <w:t>осуществляющего</w:t>
      </w:r>
      <w:r>
        <w:rPr>
          <w:i w:val="0"/>
          <w:iCs w:val="0"/>
        </w:rPr>
        <w:br/>
        <w:t>предоставление муниципальной услуги</w:t>
      </w:r>
    </w:p>
    <w:p w:rsidR="00E05DBD" w:rsidRDefault="00153D0D" w:rsidP="00AD13AB">
      <w:pPr>
        <w:pStyle w:val="1"/>
        <w:shd w:val="clear" w:color="auto" w:fill="auto"/>
        <w:spacing w:line="240" w:lineRule="auto"/>
        <w:ind w:left="6200" w:firstLine="0"/>
        <w:jc w:val="right"/>
        <w:rPr>
          <w:sz w:val="24"/>
          <w:szCs w:val="24"/>
        </w:rPr>
      </w:pPr>
      <w:r>
        <w:rPr>
          <w:sz w:val="24"/>
          <w:szCs w:val="24"/>
        </w:rPr>
        <w:lastRenderedPageBreak/>
        <w:t xml:space="preserve">(Бланк органа, осуществляющего предоставление </w:t>
      </w:r>
      <w:r w:rsidR="00F91CCF">
        <w:rPr>
          <w:sz w:val="24"/>
          <w:szCs w:val="24"/>
        </w:rPr>
        <w:t>муниципальной</w:t>
      </w:r>
      <w:r>
        <w:rPr>
          <w:sz w:val="24"/>
          <w:szCs w:val="24"/>
        </w:rPr>
        <w:t xml:space="preserve"> услуги</w:t>
      </w:r>
    </w:p>
    <w:p w:rsidR="00AD13AB" w:rsidRDefault="00AD13AB" w:rsidP="00AD13AB">
      <w:pPr>
        <w:pStyle w:val="1"/>
        <w:shd w:val="clear" w:color="auto" w:fill="auto"/>
        <w:spacing w:line="240" w:lineRule="auto"/>
        <w:ind w:firstLine="0"/>
        <w:jc w:val="center"/>
        <w:rPr>
          <w:b/>
          <w:bCs/>
        </w:rPr>
      </w:pPr>
    </w:p>
    <w:p w:rsidR="00E05DBD" w:rsidRDefault="00AD13AB" w:rsidP="00AD13AB">
      <w:pPr>
        <w:pStyle w:val="1"/>
        <w:shd w:val="clear" w:color="auto" w:fill="auto"/>
        <w:spacing w:line="240" w:lineRule="auto"/>
        <w:ind w:firstLine="0"/>
        <w:jc w:val="center"/>
      </w:pPr>
      <w:r>
        <w:rPr>
          <w:b/>
          <w:bCs/>
        </w:rPr>
        <w:t>О</w:t>
      </w:r>
      <w:r w:rsidR="00153D0D">
        <w:rPr>
          <w:b/>
          <w:bCs/>
        </w:rPr>
        <w:t>б отказе в подготовке документации по планировке территории</w:t>
      </w:r>
      <w:r w:rsidR="00153D0D">
        <w:rPr>
          <w:b/>
          <w:bCs/>
        </w:rPr>
        <w:br/>
      </w:r>
      <w:r w:rsidR="00153D0D">
        <w:t>(указать вид документации по планировке территории: проект планировки</w:t>
      </w:r>
      <w:r w:rsidR="00153D0D">
        <w:br/>
        <w:t>территории и проект межевания территории / проект межевания территории)</w:t>
      </w:r>
    </w:p>
    <w:p w:rsidR="00E05DBD" w:rsidRDefault="00153D0D">
      <w:pPr>
        <w:pStyle w:val="1"/>
        <w:shd w:val="clear" w:color="auto" w:fill="auto"/>
        <w:tabs>
          <w:tab w:val="left" w:leader="underscore" w:pos="2496"/>
          <w:tab w:val="left" w:leader="underscore" w:pos="4867"/>
        </w:tabs>
        <w:spacing w:after="900" w:line="257" w:lineRule="auto"/>
        <w:ind w:firstLine="0"/>
        <w:jc w:val="center"/>
      </w:pPr>
      <w:r>
        <w:t>от</w:t>
      </w:r>
      <w:r>
        <w:tab/>
        <w:t>№</w:t>
      </w:r>
      <w:r>
        <w:tab/>
      </w:r>
    </w:p>
    <w:p w:rsidR="00E05DBD" w:rsidRDefault="00153D0D">
      <w:pPr>
        <w:pStyle w:val="1"/>
        <w:shd w:val="clear" w:color="auto" w:fill="auto"/>
        <w:tabs>
          <w:tab w:val="left" w:leader="underscore" w:pos="3480"/>
          <w:tab w:val="left" w:leader="underscore" w:pos="4042"/>
          <w:tab w:val="left" w:leader="underscore" w:pos="5669"/>
        </w:tabs>
        <w:spacing w:after="120" w:line="259" w:lineRule="auto"/>
        <w:ind w:firstLine="580"/>
        <w:jc w:val="both"/>
      </w:pPr>
      <w: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w:t>
      </w:r>
      <w:r>
        <w:tab/>
        <w:t xml:space="preserve">№ </w:t>
      </w:r>
      <w:r>
        <w:tab/>
      </w:r>
      <w:r>
        <w:tab/>
        <w:t>:</w:t>
      </w:r>
    </w:p>
    <w:p w:rsidR="00E05DBD" w:rsidRDefault="00153D0D">
      <w:pPr>
        <w:pStyle w:val="1"/>
        <w:numPr>
          <w:ilvl w:val="0"/>
          <w:numId w:val="37"/>
        </w:numPr>
        <w:shd w:val="clear" w:color="auto" w:fill="auto"/>
        <w:tabs>
          <w:tab w:val="left" w:pos="1038"/>
          <w:tab w:val="left" w:leader="underscore" w:pos="9574"/>
        </w:tabs>
        <w:spacing w:line="259" w:lineRule="auto"/>
        <w:ind w:firstLine="720"/>
        <w:jc w:val="both"/>
      </w:pPr>
      <w:r>
        <w:t>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r>
        <w:tab/>
      </w:r>
    </w:p>
    <w:p w:rsidR="00E05DBD" w:rsidRDefault="00153D0D">
      <w:pPr>
        <w:pStyle w:val="22"/>
        <w:shd w:val="clear" w:color="auto" w:fill="auto"/>
        <w:spacing w:after="120" w:line="240" w:lineRule="auto"/>
        <w:ind w:left="1600" w:firstLine="0"/>
        <w:jc w:val="both"/>
      </w:pPr>
      <w:r>
        <w:t>(указывается описание местонахождения территории, описание границ территории)</w:t>
      </w:r>
    </w:p>
    <w:p w:rsidR="00E05DBD" w:rsidRDefault="00153D0D">
      <w:pPr>
        <w:pStyle w:val="1"/>
        <w:shd w:val="clear" w:color="auto" w:fill="auto"/>
        <w:tabs>
          <w:tab w:val="left" w:leader="underscore" w:pos="9574"/>
          <w:tab w:val="left" w:leader="underscore" w:pos="9635"/>
        </w:tabs>
        <w:spacing w:after="120" w:line="259" w:lineRule="auto"/>
        <w:ind w:firstLine="0"/>
        <w:jc w:val="both"/>
      </w:pPr>
      <w:r>
        <w:t>по следующим основаниям:</w:t>
      </w:r>
      <w:r>
        <w:tab/>
      </w:r>
      <w:r>
        <w:tab/>
      </w:r>
    </w:p>
    <w:p w:rsidR="00E05DBD" w:rsidRDefault="00153D0D">
      <w:pPr>
        <w:pStyle w:val="1"/>
        <w:numPr>
          <w:ilvl w:val="0"/>
          <w:numId w:val="37"/>
        </w:numPr>
        <w:shd w:val="clear" w:color="auto" w:fill="auto"/>
        <w:tabs>
          <w:tab w:val="left" w:pos="1013"/>
          <w:tab w:val="left" w:leader="underscore" w:pos="3533"/>
          <w:tab w:val="left" w:leader="underscore" w:pos="9389"/>
        </w:tabs>
        <w:spacing w:after="120" w:line="254" w:lineRule="auto"/>
        <w:ind w:firstLine="580"/>
        <w:jc w:val="both"/>
      </w:pPr>
      <w:r>
        <w:t>Опубликовать настоящее решение (постановление/распоряжение) в «</w:t>
      </w:r>
      <w:r>
        <w:tab/>
      </w:r>
      <w:r>
        <w:tab/>
        <w:t>».</w:t>
      </w:r>
    </w:p>
    <w:p w:rsidR="00E05DBD" w:rsidRDefault="00153D0D" w:rsidP="00AD13AB">
      <w:pPr>
        <w:pStyle w:val="1"/>
        <w:shd w:val="clear" w:color="auto" w:fill="auto"/>
        <w:spacing w:after="340" w:line="259" w:lineRule="auto"/>
        <w:ind w:firstLine="720"/>
        <w:jc w:val="both"/>
        <w:rPr>
          <w:sz w:val="14"/>
          <w:szCs w:val="14"/>
        </w:rPr>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00AD13AB">
        <w:t>,</w:t>
      </w:r>
      <w:r>
        <w:t>а также в судебном порядке.</w:t>
      </w:r>
    </w:p>
    <w:p w:rsidR="00E05DBD" w:rsidRDefault="00E05DBD">
      <w:pPr>
        <w:spacing w:line="1" w:lineRule="exact"/>
        <w:sectPr w:rsidR="00E05DBD">
          <w:headerReference w:type="even" r:id="rId20"/>
          <w:headerReference w:type="default" r:id="rId21"/>
          <w:pgSz w:w="11900" w:h="16840"/>
          <w:pgMar w:top="1070" w:right="1239" w:bottom="1070" w:left="1373" w:header="0" w:footer="3" w:gutter="0"/>
          <w:cols w:space="720"/>
          <w:noEndnote/>
          <w:docGrid w:linePitch="360"/>
        </w:sectPr>
      </w:pPr>
    </w:p>
    <w:p w:rsidR="00E05DBD" w:rsidRDefault="00153D0D">
      <w:pPr>
        <w:pStyle w:val="1"/>
        <w:framePr w:w="3221" w:h="350" w:wrap="none" w:vAnchor="text" w:hAnchor="page" w:x="1374" w:y="21"/>
        <w:shd w:val="clear" w:color="auto" w:fill="auto"/>
        <w:spacing w:line="240" w:lineRule="auto"/>
        <w:ind w:firstLine="0"/>
      </w:pPr>
      <w:r>
        <w:t>Должностное лицо (ФИО)</w:t>
      </w:r>
    </w:p>
    <w:p w:rsidR="00E05DBD" w:rsidRDefault="00E05DBD">
      <w:pPr>
        <w:spacing w:line="360" w:lineRule="exact"/>
      </w:pPr>
    </w:p>
    <w:p w:rsidR="00AD13AB" w:rsidRDefault="00AD13AB" w:rsidP="00AD13AB">
      <w:pPr>
        <w:pStyle w:val="22"/>
        <w:framePr w:w="3202" w:h="970" w:wrap="none" w:vAnchor="text" w:hAnchor="page" w:x="7381" w:y="139"/>
        <w:shd w:val="clear" w:color="auto" w:fill="auto"/>
        <w:spacing w:after="0" w:line="240" w:lineRule="auto"/>
        <w:ind w:left="0" w:firstLine="0"/>
        <w:jc w:val="center"/>
      </w:pPr>
      <w:r>
        <w:rPr>
          <w:i w:val="0"/>
          <w:iCs w:val="0"/>
        </w:rPr>
        <w:t>(подпись должностного лица органа,</w:t>
      </w:r>
      <w:r>
        <w:rPr>
          <w:i w:val="0"/>
          <w:iCs w:val="0"/>
        </w:rPr>
        <w:br/>
        <w:t>осуществляющего</w:t>
      </w:r>
      <w:r>
        <w:rPr>
          <w:i w:val="0"/>
          <w:iCs w:val="0"/>
        </w:rPr>
        <w:br/>
        <w:t>предоставлениемуниципальной услуги</w:t>
      </w:r>
    </w:p>
    <w:p w:rsidR="00E05DBD" w:rsidRDefault="00E05DBD">
      <w:pPr>
        <w:spacing w:line="360" w:lineRule="exact"/>
      </w:pPr>
    </w:p>
    <w:p w:rsidR="00E05DBD" w:rsidRDefault="00E05DBD">
      <w:pPr>
        <w:spacing w:line="360" w:lineRule="exact"/>
      </w:pPr>
    </w:p>
    <w:p w:rsidR="00E05DBD" w:rsidRDefault="00E05DBD">
      <w:pPr>
        <w:spacing w:after="618" w:line="1" w:lineRule="exact"/>
      </w:pPr>
    </w:p>
    <w:p w:rsidR="00E05DBD" w:rsidRDefault="00E05DBD">
      <w:pPr>
        <w:spacing w:line="1" w:lineRule="exact"/>
        <w:sectPr w:rsidR="00E05DBD">
          <w:type w:val="continuous"/>
          <w:pgSz w:w="11900" w:h="16840"/>
          <w:pgMar w:top="1070" w:right="1239" w:bottom="1070" w:left="1373" w:header="0" w:footer="3" w:gutter="0"/>
          <w:cols w:space="720"/>
          <w:noEndnote/>
          <w:docGrid w:linePitch="360"/>
        </w:sectPr>
      </w:pPr>
    </w:p>
    <w:p w:rsidR="00E05DBD" w:rsidRDefault="00153D0D">
      <w:pPr>
        <w:pStyle w:val="1"/>
        <w:shd w:val="clear" w:color="auto" w:fill="auto"/>
        <w:spacing w:before="260" w:after="1600" w:line="240" w:lineRule="auto"/>
        <w:ind w:left="6200" w:firstLine="0"/>
        <w:jc w:val="right"/>
        <w:rPr>
          <w:sz w:val="24"/>
          <w:szCs w:val="24"/>
        </w:rPr>
      </w:pPr>
      <w:r>
        <w:rPr>
          <w:sz w:val="24"/>
          <w:szCs w:val="24"/>
        </w:rPr>
        <w:lastRenderedPageBreak/>
        <w:t xml:space="preserve">(Бланк органа, осуществляющего предоставление </w:t>
      </w:r>
      <w:r w:rsidR="00F91CCF">
        <w:rPr>
          <w:sz w:val="24"/>
          <w:szCs w:val="24"/>
        </w:rPr>
        <w:t>муниципальной</w:t>
      </w:r>
      <w:r>
        <w:rPr>
          <w:sz w:val="24"/>
          <w:szCs w:val="24"/>
        </w:rPr>
        <w:t xml:space="preserve"> услуги</w:t>
      </w:r>
    </w:p>
    <w:p w:rsidR="00E05DBD" w:rsidRDefault="00153D0D">
      <w:pPr>
        <w:pStyle w:val="11"/>
        <w:keepNext/>
        <w:keepLines/>
        <w:shd w:val="clear" w:color="auto" w:fill="auto"/>
        <w:spacing w:after="0"/>
      </w:pPr>
      <w:bookmarkStart w:id="18" w:name="bookmark14"/>
      <w:bookmarkStart w:id="19" w:name="bookmark15"/>
      <w:r>
        <w:t>об отказе в подготовке документации по внесению изменений в</w:t>
      </w:r>
      <w:r>
        <w:br/>
        <w:t>документацию по планировке территории</w:t>
      </w:r>
      <w:bookmarkEnd w:id="18"/>
      <w:bookmarkEnd w:id="19"/>
    </w:p>
    <w:p w:rsidR="00E05DBD" w:rsidRDefault="00153D0D">
      <w:pPr>
        <w:pStyle w:val="1"/>
        <w:shd w:val="clear" w:color="auto" w:fill="auto"/>
        <w:spacing w:after="560" w:line="259"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p>
    <w:p w:rsidR="00E05DBD" w:rsidRDefault="00153D0D">
      <w:pPr>
        <w:pStyle w:val="1"/>
        <w:shd w:val="clear" w:color="auto" w:fill="auto"/>
        <w:tabs>
          <w:tab w:val="left" w:leader="underscore" w:pos="2496"/>
          <w:tab w:val="left" w:leader="underscore" w:pos="4867"/>
        </w:tabs>
        <w:spacing w:after="900" w:line="240" w:lineRule="auto"/>
        <w:ind w:firstLine="0"/>
        <w:jc w:val="center"/>
      </w:pPr>
      <w:r>
        <w:t>от</w:t>
      </w:r>
      <w:r>
        <w:tab/>
        <w:t>№</w:t>
      </w:r>
      <w:r>
        <w:tab/>
      </w:r>
    </w:p>
    <w:p w:rsidR="00E05DBD" w:rsidRDefault="00153D0D">
      <w:pPr>
        <w:pStyle w:val="1"/>
        <w:shd w:val="clear" w:color="auto" w:fill="auto"/>
        <w:tabs>
          <w:tab w:val="left" w:leader="underscore" w:pos="3480"/>
          <w:tab w:val="left" w:leader="underscore" w:pos="5674"/>
        </w:tabs>
        <w:spacing w:after="100" w:line="259" w:lineRule="auto"/>
        <w:ind w:firstLine="580"/>
        <w:jc w:val="both"/>
      </w:pPr>
      <w: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w:t>
      </w:r>
      <w:r>
        <w:tab/>
        <w:t>№</w:t>
      </w:r>
      <w:r>
        <w:tab/>
        <w:t>:</w:t>
      </w:r>
    </w:p>
    <w:p w:rsidR="00E05DBD" w:rsidRDefault="00153D0D">
      <w:pPr>
        <w:pStyle w:val="1"/>
        <w:numPr>
          <w:ilvl w:val="0"/>
          <w:numId w:val="38"/>
        </w:numPr>
        <w:shd w:val="clear" w:color="auto" w:fill="auto"/>
        <w:tabs>
          <w:tab w:val="left" w:pos="1087"/>
          <w:tab w:val="left" w:pos="1949"/>
          <w:tab w:val="left" w:pos="4378"/>
          <w:tab w:val="left" w:pos="7042"/>
          <w:tab w:val="left" w:pos="8345"/>
        </w:tabs>
        <w:spacing w:line="259" w:lineRule="auto"/>
        <w:ind w:firstLine="780"/>
        <w:jc w:val="both"/>
      </w:pPr>
      <w:r>
        <w:t>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проект</w:t>
      </w:r>
      <w:r>
        <w:tab/>
        <w:t>межевания</w:t>
      </w:r>
      <w:r>
        <w:tab/>
        <w:t>территории),</w:t>
      </w:r>
      <w:r>
        <w:tab/>
        <w:t>в</w:t>
      </w:r>
      <w:r>
        <w:tab/>
        <w:t>отношении</w:t>
      </w:r>
    </w:p>
    <w:p w:rsidR="00E05DBD" w:rsidRDefault="00153D0D">
      <w:pPr>
        <w:pStyle w:val="1"/>
        <w:shd w:val="clear" w:color="auto" w:fill="auto"/>
        <w:tabs>
          <w:tab w:val="left" w:leader="underscore" w:pos="9540"/>
        </w:tabs>
        <w:spacing w:line="259" w:lineRule="auto"/>
        <w:ind w:firstLine="0"/>
        <w:jc w:val="both"/>
      </w:pPr>
      <w:r>
        <w:t>территории:</w:t>
      </w:r>
      <w:r>
        <w:tab/>
      </w:r>
    </w:p>
    <w:p w:rsidR="00E05DBD" w:rsidRDefault="00153D0D">
      <w:pPr>
        <w:pStyle w:val="22"/>
        <w:shd w:val="clear" w:color="auto" w:fill="auto"/>
        <w:spacing w:after="100" w:line="240" w:lineRule="auto"/>
        <w:ind w:left="1600" w:firstLine="0"/>
      </w:pPr>
      <w:r>
        <w:t>(указывается описание местонахождения территории, описание границ территории)</w:t>
      </w:r>
    </w:p>
    <w:p w:rsidR="00E05DBD" w:rsidRDefault="00153D0D">
      <w:pPr>
        <w:pStyle w:val="1"/>
        <w:shd w:val="clear" w:color="auto" w:fill="auto"/>
        <w:tabs>
          <w:tab w:val="left" w:leader="underscore" w:pos="9540"/>
          <w:tab w:val="left" w:leader="underscore" w:pos="9684"/>
        </w:tabs>
        <w:spacing w:after="100" w:line="259" w:lineRule="auto"/>
        <w:ind w:firstLine="0"/>
        <w:jc w:val="both"/>
      </w:pPr>
      <w:r>
        <w:t>по следующим основаниям:</w:t>
      </w:r>
      <w:r>
        <w:tab/>
      </w:r>
      <w:r>
        <w:tab/>
      </w:r>
    </w:p>
    <w:p w:rsidR="00E05DBD" w:rsidRDefault="00153D0D">
      <w:pPr>
        <w:pStyle w:val="1"/>
        <w:numPr>
          <w:ilvl w:val="0"/>
          <w:numId w:val="38"/>
        </w:numPr>
        <w:shd w:val="clear" w:color="auto" w:fill="auto"/>
        <w:tabs>
          <w:tab w:val="left" w:pos="1087"/>
        </w:tabs>
        <w:spacing w:after="40" w:line="259" w:lineRule="auto"/>
        <w:ind w:firstLine="580"/>
        <w:jc w:val="both"/>
      </w:pPr>
      <w:r>
        <w:t>Опубликовать настоящее решение (постановление/распоряжение) в</w:t>
      </w:r>
    </w:p>
    <w:p w:rsidR="00E05DBD" w:rsidRDefault="00153D0D">
      <w:pPr>
        <w:pStyle w:val="22"/>
        <w:shd w:val="clear" w:color="auto" w:fill="auto"/>
        <w:tabs>
          <w:tab w:val="left" w:leader="underscore" w:pos="3480"/>
          <w:tab w:val="left" w:leader="underscore" w:pos="9540"/>
        </w:tabs>
        <w:spacing w:after="100" w:line="240" w:lineRule="auto"/>
        <w:ind w:left="0" w:firstLine="0"/>
        <w:jc w:val="both"/>
      </w:pPr>
      <w:r>
        <w:t>«</w:t>
      </w:r>
      <w:r>
        <w:tab/>
        <w:t>.</w:t>
      </w:r>
      <w:r>
        <w:tab/>
        <w:t>».</w:t>
      </w:r>
    </w:p>
    <w:p w:rsidR="00E05DBD" w:rsidRDefault="00153D0D">
      <w:pPr>
        <w:pStyle w:val="1"/>
        <w:numPr>
          <w:ilvl w:val="0"/>
          <w:numId w:val="38"/>
        </w:numPr>
        <w:shd w:val="clear" w:color="auto" w:fill="auto"/>
        <w:tabs>
          <w:tab w:val="left" w:pos="938"/>
        </w:tabs>
        <w:spacing w:after="100" w:line="262" w:lineRule="auto"/>
        <w:ind w:firstLine="580"/>
        <w:jc w:val="both"/>
      </w:pPr>
      <w:r>
        <w:t>Настоящее решение (постановление/распоряжение) вступает в силу после его официального опубликования.</w:t>
      </w:r>
    </w:p>
    <w:p w:rsidR="00E05DBD" w:rsidRDefault="00153D0D">
      <w:pPr>
        <w:pStyle w:val="1"/>
        <w:numPr>
          <w:ilvl w:val="0"/>
          <w:numId w:val="38"/>
        </w:numPr>
        <w:shd w:val="clear" w:color="auto" w:fill="auto"/>
        <w:tabs>
          <w:tab w:val="left" w:pos="1521"/>
        </w:tabs>
        <w:spacing w:line="259" w:lineRule="auto"/>
        <w:ind w:firstLine="580"/>
        <w:jc w:val="both"/>
      </w:pPr>
      <w:r>
        <w:t>Контроль за исполнением настоящего решения</w:t>
      </w:r>
    </w:p>
    <w:p w:rsidR="00E05DBD" w:rsidRDefault="00153D0D">
      <w:pPr>
        <w:pStyle w:val="1"/>
        <w:shd w:val="clear" w:color="auto" w:fill="auto"/>
        <w:tabs>
          <w:tab w:val="left" w:leader="underscore" w:pos="8345"/>
          <w:tab w:val="left" w:leader="underscore" w:pos="9540"/>
        </w:tabs>
        <w:spacing w:after="100" w:line="259" w:lineRule="auto"/>
        <w:ind w:firstLine="0"/>
        <w:jc w:val="both"/>
      </w:pPr>
      <w:r>
        <w:t>(постановления/распоряжения) возложить на</w:t>
      </w:r>
      <w:r>
        <w:tab/>
      </w:r>
      <w:r>
        <w:tab/>
        <w:t>.</w:t>
      </w:r>
    </w:p>
    <w:p w:rsidR="00E05DBD" w:rsidRDefault="00153D0D">
      <w:pPr>
        <w:pStyle w:val="1"/>
        <w:shd w:val="clear" w:color="auto" w:fill="auto"/>
        <w:spacing w:after="620" w:line="259" w:lineRule="auto"/>
        <w:ind w:firstLine="720"/>
      </w:pPr>
      <w:r>
        <w:t xml:space="preserve">Настоящее решение (постановление/распоряжение) может быть обжаловано в </w:t>
      </w:r>
      <w:r>
        <w:lastRenderedPageBreak/>
        <w:t xml:space="preserve">досудебном порядке путем направления жалобы в орган, уполномоченный на предоставление услуги </w:t>
      </w:r>
      <w:r>
        <w:rPr>
          <w:i/>
          <w:iCs/>
        </w:rPr>
        <w:t>,</w:t>
      </w:r>
      <w:r>
        <w:t xml:space="preserve"> а также в судебном порядке.</w:t>
      </w:r>
    </w:p>
    <w:p w:rsidR="00E05DBD" w:rsidRDefault="00153D0D">
      <w:pPr>
        <w:pStyle w:val="1"/>
        <w:shd w:val="clear" w:color="auto" w:fill="auto"/>
        <w:spacing w:after="420" w:line="240" w:lineRule="auto"/>
        <w:ind w:firstLine="0"/>
      </w:pPr>
      <w:r>
        <w:t>Должностное лицо (ФИО)</w:t>
      </w:r>
    </w:p>
    <w:p w:rsidR="00E05DBD" w:rsidRDefault="00153D0D">
      <w:pPr>
        <w:pStyle w:val="22"/>
        <w:shd w:val="clear" w:color="auto" w:fill="auto"/>
        <w:spacing w:after="0" w:line="240" w:lineRule="auto"/>
        <w:ind w:left="0" w:firstLine="0"/>
        <w:jc w:val="center"/>
        <w:sectPr w:rsidR="00E05DBD">
          <w:pgSz w:w="11900" w:h="16840"/>
          <w:pgMar w:top="2868" w:right="764" w:bottom="1909" w:left="1354" w:header="0" w:footer="3" w:gutter="0"/>
          <w:cols w:space="720"/>
          <w:noEndnote/>
          <w:docGrid w:linePitch="360"/>
        </w:sectPr>
      </w:pPr>
      <w:r>
        <w:rPr>
          <w:i w:val="0"/>
          <w:iCs w:val="0"/>
        </w:rPr>
        <w:t>(подпись должностного лица органа,</w:t>
      </w:r>
      <w:r>
        <w:rPr>
          <w:i w:val="0"/>
          <w:iCs w:val="0"/>
        </w:rPr>
        <w:br/>
        <w:t>осуществляющего</w:t>
      </w:r>
      <w:r>
        <w:rPr>
          <w:i w:val="0"/>
          <w:iCs w:val="0"/>
        </w:rPr>
        <w:br/>
        <w:t>предоставление муниципальной услуги</w:t>
      </w:r>
    </w:p>
    <w:p w:rsidR="00E05DBD" w:rsidRDefault="00153D0D">
      <w:pPr>
        <w:pStyle w:val="1"/>
        <w:shd w:val="clear" w:color="auto" w:fill="auto"/>
        <w:spacing w:before="1100" w:after="1600" w:line="240" w:lineRule="auto"/>
        <w:ind w:left="6200" w:firstLine="0"/>
        <w:jc w:val="right"/>
        <w:rPr>
          <w:sz w:val="24"/>
          <w:szCs w:val="24"/>
        </w:rPr>
      </w:pPr>
      <w:r>
        <w:rPr>
          <w:sz w:val="24"/>
          <w:szCs w:val="24"/>
        </w:rPr>
        <w:lastRenderedPageBreak/>
        <w:t xml:space="preserve">(Бланк органа, осуществляющего предоставление </w:t>
      </w:r>
      <w:r w:rsidR="00F91CCF">
        <w:rPr>
          <w:sz w:val="24"/>
          <w:szCs w:val="24"/>
        </w:rPr>
        <w:t>муниципальной</w:t>
      </w:r>
      <w:r>
        <w:rPr>
          <w:sz w:val="24"/>
          <w:szCs w:val="24"/>
        </w:rPr>
        <w:t xml:space="preserve"> услуги</w:t>
      </w:r>
    </w:p>
    <w:p w:rsidR="00E05DBD" w:rsidRDefault="00153D0D">
      <w:pPr>
        <w:pStyle w:val="1"/>
        <w:shd w:val="clear" w:color="auto" w:fill="auto"/>
        <w:spacing w:after="240" w:line="257" w:lineRule="auto"/>
        <w:ind w:firstLine="0"/>
        <w:jc w:val="center"/>
      </w:pPr>
      <w:r>
        <w:rPr>
          <w:b/>
          <w:bCs/>
        </w:rPr>
        <w:t>об утверждении документации по планировке территории</w:t>
      </w:r>
      <w:r>
        <w:rPr>
          <w:b/>
          <w:bCs/>
        </w:rPr>
        <w:br/>
      </w: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p>
    <w:p w:rsidR="00E05DBD" w:rsidRDefault="00153D0D">
      <w:pPr>
        <w:pStyle w:val="1"/>
        <w:shd w:val="clear" w:color="auto" w:fill="auto"/>
        <w:tabs>
          <w:tab w:val="left" w:leader="underscore" w:pos="2496"/>
          <w:tab w:val="left" w:leader="underscore" w:pos="4867"/>
        </w:tabs>
        <w:spacing w:after="1360" w:line="240" w:lineRule="auto"/>
        <w:ind w:firstLine="0"/>
        <w:jc w:val="center"/>
      </w:pPr>
      <w:r>
        <w:t>от</w:t>
      </w:r>
      <w:r>
        <w:tab/>
        <w:t>№</w:t>
      </w:r>
      <w:r>
        <w:tab/>
      </w:r>
    </w:p>
    <w:p w:rsidR="00E05DBD" w:rsidRDefault="00153D0D">
      <w:pPr>
        <w:pStyle w:val="1"/>
        <w:shd w:val="clear" w:color="auto" w:fill="auto"/>
        <w:tabs>
          <w:tab w:val="left" w:leader="underscore" w:pos="3643"/>
          <w:tab w:val="left" w:leader="underscore" w:pos="5990"/>
        </w:tabs>
        <w:spacing w:line="259" w:lineRule="auto"/>
        <w:ind w:firstLine="580"/>
        <w:jc w:val="both"/>
      </w:pPr>
      <w:r>
        <w:t xml:space="preserve">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 </w:t>
      </w:r>
      <w:r>
        <w:tab/>
        <w:t xml:space="preserve">№ </w:t>
      </w:r>
      <w:r>
        <w:tab/>
        <w:t>, заключения по результатам</w:t>
      </w:r>
    </w:p>
    <w:p w:rsidR="00E05DBD" w:rsidRDefault="00153D0D">
      <w:pPr>
        <w:pStyle w:val="1"/>
        <w:shd w:val="clear" w:color="auto" w:fill="auto"/>
        <w:tabs>
          <w:tab w:val="left" w:leader="underscore" w:pos="9096"/>
        </w:tabs>
        <w:spacing w:line="259" w:lineRule="auto"/>
        <w:ind w:firstLine="0"/>
      </w:pPr>
      <w:r>
        <w:t xml:space="preserve">публичных слушаний/общественных обсуждений от </w:t>
      </w:r>
      <w:r>
        <w:tab/>
        <w:t xml:space="preserve"> г.</w:t>
      </w:r>
    </w:p>
    <w:p w:rsidR="00E05DBD" w:rsidRDefault="00153D0D">
      <w:pPr>
        <w:pStyle w:val="1"/>
        <w:shd w:val="clear" w:color="auto" w:fill="auto"/>
        <w:tabs>
          <w:tab w:val="left" w:leader="underscore" w:pos="1699"/>
        </w:tabs>
        <w:spacing w:line="259" w:lineRule="auto"/>
        <w:ind w:firstLine="0"/>
      </w:pPr>
      <w:r>
        <w:t>№</w:t>
      </w:r>
      <w:r>
        <w:tab/>
        <w:t xml:space="preserve"> (указывается в случае проведения публичных</w:t>
      </w:r>
    </w:p>
    <w:p w:rsidR="00E05DBD" w:rsidRDefault="00153D0D">
      <w:pPr>
        <w:pStyle w:val="1"/>
        <w:shd w:val="clear" w:color="auto" w:fill="auto"/>
        <w:spacing w:after="100" w:line="259" w:lineRule="auto"/>
        <w:ind w:firstLine="0"/>
      </w:pPr>
      <w:r>
        <w:t>слушаний/общественных обсуждений):</w:t>
      </w:r>
    </w:p>
    <w:p w:rsidR="00E05DBD" w:rsidRDefault="00153D0D">
      <w:pPr>
        <w:pStyle w:val="1"/>
        <w:numPr>
          <w:ilvl w:val="0"/>
          <w:numId w:val="39"/>
        </w:numPr>
        <w:shd w:val="clear" w:color="auto" w:fill="auto"/>
        <w:tabs>
          <w:tab w:val="left" w:pos="1080"/>
        </w:tabs>
        <w:spacing w:after="440" w:line="257" w:lineRule="auto"/>
        <w:ind w:firstLine="760"/>
        <w:jc w:val="both"/>
      </w:pPr>
      <w: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05DBD" w:rsidRDefault="00153D0D">
      <w:pPr>
        <w:pStyle w:val="1"/>
        <w:numPr>
          <w:ilvl w:val="0"/>
          <w:numId w:val="39"/>
        </w:numPr>
        <w:shd w:val="clear" w:color="auto" w:fill="auto"/>
        <w:tabs>
          <w:tab w:val="left" w:pos="1072"/>
        </w:tabs>
        <w:spacing w:line="259" w:lineRule="auto"/>
        <w:ind w:firstLine="580"/>
        <w:jc w:val="both"/>
      </w:pPr>
      <w:r>
        <w:t>Опубликовать настоящее решение (постановление/распоряжение) в</w:t>
      </w:r>
    </w:p>
    <w:p w:rsidR="00E05DBD" w:rsidRDefault="00153D0D">
      <w:pPr>
        <w:pStyle w:val="1"/>
        <w:shd w:val="clear" w:color="auto" w:fill="auto"/>
        <w:tabs>
          <w:tab w:val="left" w:leader="underscore" w:pos="3394"/>
          <w:tab w:val="left" w:leader="underscore" w:pos="9096"/>
        </w:tabs>
        <w:spacing w:after="100" w:line="259" w:lineRule="auto"/>
        <w:ind w:firstLine="0"/>
      </w:pPr>
      <w:r>
        <w:rPr>
          <w:i/>
          <w:iCs/>
        </w:rPr>
        <w:t>«</w:t>
      </w:r>
      <w:r>
        <w:rPr>
          <w:i/>
          <w:iCs/>
        </w:rPr>
        <w:tab/>
        <w:t>■</w:t>
      </w:r>
      <w:r>
        <w:rPr>
          <w:i/>
          <w:iCs/>
        </w:rPr>
        <w:tab/>
        <w:t xml:space="preserve"> ».</w:t>
      </w:r>
    </w:p>
    <w:p w:rsidR="00E05DBD" w:rsidRDefault="00153D0D">
      <w:pPr>
        <w:pStyle w:val="1"/>
        <w:numPr>
          <w:ilvl w:val="0"/>
          <w:numId w:val="39"/>
        </w:numPr>
        <w:shd w:val="clear" w:color="auto" w:fill="auto"/>
        <w:tabs>
          <w:tab w:val="left" w:pos="936"/>
        </w:tabs>
        <w:spacing w:after="340" w:line="259" w:lineRule="auto"/>
        <w:ind w:firstLine="580"/>
        <w:jc w:val="both"/>
      </w:pPr>
      <w:r>
        <w:t>Настоящее решение (постановление/распоряжение) вступает в силу после его официального опубликования.</w:t>
      </w:r>
    </w:p>
    <w:p w:rsidR="00E05DBD" w:rsidRDefault="00153D0D">
      <w:pPr>
        <w:pStyle w:val="1"/>
        <w:numPr>
          <w:ilvl w:val="0"/>
          <w:numId w:val="39"/>
        </w:numPr>
        <w:shd w:val="clear" w:color="auto" w:fill="auto"/>
        <w:tabs>
          <w:tab w:val="left" w:pos="1498"/>
          <w:tab w:val="left" w:leader="underscore" w:pos="5885"/>
        </w:tabs>
        <w:spacing w:after="480" w:line="254" w:lineRule="auto"/>
        <w:ind w:firstLine="580"/>
      </w:pPr>
      <w:r>
        <w:rPr>
          <w:noProof/>
          <w:lang w:bidi="ar-SA"/>
        </w:rPr>
        <w:lastRenderedPageBreak/>
        <mc:AlternateContent>
          <mc:Choice Requires="wps">
            <w:drawing>
              <wp:anchor distT="3175" distB="5715" distL="114300" distR="1229360" simplePos="0" relativeHeight="125829390" behindDoc="0" locked="0" layoutInCell="1" allowOverlap="1">
                <wp:simplePos x="0" y="0"/>
                <wp:positionH relativeFrom="page">
                  <wp:posOffset>5071110</wp:posOffset>
                </wp:positionH>
                <wp:positionV relativeFrom="paragraph">
                  <wp:posOffset>15875</wp:posOffset>
                </wp:positionV>
                <wp:extent cx="890270" cy="216535"/>
                <wp:effectExtent l="0" t="0" r="0" b="0"/>
                <wp:wrapSquare wrapText="bothSides"/>
                <wp:docPr id="57" name="Shape 57"/>
                <wp:cNvGraphicFramePr/>
                <a:graphic xmlns:a="http://schemas.openxmlformats.org/drawingml/2006/main">
                  <a:graphicData uri="http://schemas.microsoft.com/office/word/2010/wordprocessingShape">
                    <wps:wsp>
                      <wps:cNvSpPr txBox="1"/>
                      <wps:spPr>
                        <a:xfrm>
                          <a:off x="0" y="0"/>
                          <a:ext cx="890270" cy="216535"/>
                        </a:xfrm>
                        <a:prstGeom prst="rect">
                          <a:avLst/>
                        </a:prstGeom>
                        <a:noFill/>
                      </wps:spPr>
                      <wps:txbx>
                        <w:txbxContent>
                          <w:p w:rsidR="00DC0050" w:rsidRDefault="00DC0050">
                            <w:pPr>
                              <w:pStyle w:val="1"/>
                              <w:shd w:val="clear" w:color="auto" w:fill="auto"/>
                              <w:spacing w:line="240" w:lineRule="auto"/>
                              <w:ind w:firstLine="0"/>
                            </w:pPr>
                            <w:r>
                              <w:t>настоящего</w:t>
                            </w:r>
                          </w:p>
                        </w:txbxContent>
                      </wps:txbx>
                      <wps:bodyPr wrap="none" lIns="0" tIns="0" rIns="0" bIns="0"/>
                    </wps:wsp>
                  </a:graphicData>
                </a:graphic>
              </wp:anchor>
            </w:drawing>
          </mc:Choice>
          <mc:Fallback>
            <w:pict>
              <v:shape id="Shape 57" o:spid="_x0000_s1035" type="#_x0000_t202" style="position:absolute;left:0;text-align:left;margin-left:399.3pt;margin-top:1.25pt;width:70.1pt;height:17.05pt;z-index:125829390;visibility:visible;mso-wrap-style:none;mso-wrap-distance-left:9pt;mso-wrap-distance-top:.25pt;mso-wrap-distance-right:96.8pt;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" filled="f" stroked="f">
                <v:textbox inset="0,0,0,0">
                  <w:txbxContent>
                    <w:p w:rsidR="00DC0050" w:rsidRDefault="00DC0050">
                      <w:pPr>
                        <w:pStyle w:val="1"/>
                        <w:shd w:val="clear" w:color="auto" w:fill="auto"/>
                        <w:spacing w:line="240" w:lineRule="auto"/>
                        <w:ind w:firstLine="0"/>
                      </w:pPr>
                      <w:r>
                        <w:t>настоящего</w:t>
                      </w:r>
                    </w:p>
                  </w:txbxContent>
                </v:textbox>
                <w10:wrap type="square" anchorx="page"/>
              </v:shape>
            </w:pict>
          </mc:Fallback>
        </mc:AlternateContent>
      </w:r>
      <w:r>
        <w:rPr>
          <w:noProof/>
          <w:lang w:bidi="ar-SA"/>
        </w:rPr>
        <mc:AlternateContent>
          <mc:Choice Requires="wps">
            <w:drawing>
              <wp:anchor distT="0" distB="0" distL="1431290" distR="113665" simplePos="0" relativeHeight="125829392" behindDoc="0" locked="0" layoutInCell="1" allowOverlap="1">
                <wp:simplePos x="0" y="0"/>
                <wp:positionH relativeFrom="page">
                  <wp:posOffset>6388100</wp:posOffset>
                </wp:positionH>
                <wp:positionV relativeFrom="paragraph">
                  <wp:posOffset>12700</wp:posOffset>
                </wp:positionV>
                <wp:extent cx="688975" cy="225425"/>
                <wp:effectExtent l="0" t="0" r="0" b="0"/>
                <wp:wrapSquare wrapText="bothSides"/>
                <wp:docPr id="59" name="Shape 59"/>
                <wp:cNvGraphicFramePr/>
                <a:graphic xmlns:a="http://schemas.openxmlformats.org/drawingml/2006/main">
                  <a:graphicData uri="http://schemas.microsoft.com/office/word/2010/wordprocessingShape">
                    <wps:wsp>
                      <wps:cNvSpPr txBox="1"/>
                      <wps:spPr>
                        <a:xfrm>
                          <a:off x="0" y="0"/>
                          <a:ext cx="688975" cy="225425"/>
                        </a:xfrm>
                        <a:prstGeom prst="rect">
                          <a:avLst/>
                        </a:prstGeom>
                        <a:noFill/>
                      </wps:spPr>
                      <wps:txbx>
                        <w:txbxContent>
                          <w:p w:rsidR="00DC0050" w:rsidRDefault="00DC0050">
                            <w:pPr>
                              <w:pStyle w:val="1"/>
                              <w:shd w:val="clear" w:color="auto" w:fill="auto"/>
                              <w:spacing w:line="240" w:lineRule="auto"/>
                              <w:ind w:firstLine="0"/>
                            </w:pPr>
                            <w:r>
                              <w:t>решения</w:t>
                            </w:r>
                          </w:p>
                        </w:txbxContent>
                      </wps:txbx>
                      <wps:bodyPr wrap="none" lIns="0" tIns="0" rIns="0" bIns="0"/>
                    </wps:wsp>
                  </a:graphicData>
                </a:graphic>
              </wp:anchor>
            </w:drawing>
          </mc:Choice>
          <mc:Fallback>
            <w:pict>
              <v:shape id="Shape 59" o:spid="_x0000_s1036" type="#_x0000_t202" style="position:absolute;left:0;text-align:left;margin-left:503pt;margin-top:1pt;width:54.25pt;height:17.75pt;z-index:125829392;visibility:visible;mso-wrap-style:none;mso-wrap-distance-left:112.7pt;mso-wrap-distance-top:0;mso-wrap-distance-right:8.9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" filled="f" stroked="f">
                <v:textbox inset="0,0,0,0">
                  <w:txbxContent>
                    <w:p w:rsidR="00DC0050" w:rsidRDefault="00DC0050">
                      <w:pPr>
                        <w:pStyle w:val="1"/>
                        <w:shd w:val="clear" w:color="auto" w:fill="auto"/>
                        <w:spacing w:line="240" w:lineRule="auto"/>
                        <w:ind w:firstLine="0"/>
                      </w:pPr>
                      <w:r>
                        <w:t>решения</w:t>
                      </w:r>
                    </w:p>
                  </w:txbxContent>
                </v:textbox>
                <w10:wrap type="square" anchorx="page"/>
              </v:shape>
            </w:pict>
          </mc:Fallback>
        </mc:AlternateContent>
      </w:r>
      <w:r>
        <w:t>Контроль за исполнением (постановления/распоряжения) возложить на</w:t>
      </w:r>
      <w:r>
        <w:tab/>
      </w:r>
    </w:p>
    <w:p w:rsidR="00E05DBD" w:rsidRDefault="00153D0D">
      <w:pPr>
        <w:pStyle w:val="1"/>
        <w:shd w:val="clear" w:color="auto" w:fill="auto"/>
        <w:spacing w:after="420" w:line="240" w:lineRule="auto"/>
        <w:ind w:firstLine="0"/>
      </w:pPr>
      <w:r>
        <w:t>Должностное лицо (ФИО)</w:t>
      </w:r>
    </w:p>
    <w:p w:rsidR="00E05DBD" w:rsidRDefault="00153D0D">
      <w:pPr>
        <w:pStyle w:val="22"/>
        <w:shd w:val="clear" w:color="auto" w:fill="auto"/>
        <w:spacing w:after="0" w:line="240" w:lineRule="auto"/>
        <w:ind w:left="6100" w:firstLine="0"/>
        <w:sectPr w:rsidR="00E05DBD">
          <w:headerReference w:type="even" r:id="rId22"/>
          <w:headerReference w:type="default" r:id="rId23"/>
          <w:headerReference w:type="first" r:id="rId24"/>
          <w:pgSz w:w="11900" w:h="16840"/>
          <w:pgMar w:top="2844" w:right="798" w:bottom="2106" w:left="1367" w:header="0" w:footer="3" w:gutter="0"/>
          <w:cols w:space="720"/>
          <w:noEndnote/>
          <w:titlePg/>
          <w:docGrid w:linePitch="360"/>
        </w:sectPr>
      </w:pPr>
      <w:r>
        <w:rPr>
          <w:i w:val="0"/>
          <w:iCs w:val="0"/>
        </w:rPr>
        <w:t xml:space="preserve">(подпись должностного лица органа, осуществляющего предоставление </w:t>
      </w:r>
      <w:r w:rsidR="00F91CCF">
        <w:rPr>
          <w:i w:val="0"/>
          <w:iCs w:val="0"/>
        </w:rPr>
        <w:t>муниципальной</w:t>
      </w:r>
      <w:r>
        <w:rPr>
          <w:i w:val="0"/>
          <w:iCs w:val="0"/>
        </w:rPr>
        <w:t xml:space="preserve"> услуги</w:t>
      </w:r>
    </w:p>
    <w:p w:rsidR="00E05DBD" w:rsidRDefault="00153D0D">
      <w:pPr>
        <w:pStyle w:val="1"/>
        <w:shd w:val="clear" w:color="auto" w:fill="auto"/>
        <w:spacing w:before="260" w:after="1600" w:line="240" w:lineRule="auto"/>
        <w:ind w:left="6200" w:firstLine="0"/>
        <w:jc w:val="right"/>
        <w:rPr>
          <w:sz w:val="24"/>
          <w:szCs w:val="24"/>
        </w:rPr>
      </w:pPr>
      <w:r>
        <w:rPr>
          <w:sz w:val="24"/>
          <w:szCs w:val="24"/>
        </w:rPr>
        <w:lastRenderedPageBreak/>
        <w:t xml:space="preserve">(Бланк органа, осуществляющего предоставление </w:t>
      </w:r>
      <w:r w:rsidR="00F91CCF">
        <w:rPr>
          <w:sz w:val="24"/>
          <w:szCs w:val="24"/>
        </w:rPr>
        <w:t>муниципальной</w:t>
      </w:r>
      <w:r>
        <w:rPr>
          <w:sz w:val="24"/>
          <w:szCs w:val="24"/>
        </w:rPr>
        <w:t xml:space="preserve"> услуги</w:t>
      </w:r>
    </w:p>
    <w:p w:rsidR="00E05DBD" w:rsidRDefault="00153D0D">
      <w:pPr>
        <w:pStyle w:val="1"/>
        <w:shd w:val="clear" w:color="auto" w:fill="auto"/>
        <w:tabs>
          <w:tab w:val="left" w:leader="underscore" w:pos="4550"/>
          <w:tab w:val="left" w:leader="underscore" w:pos="6922"/>
        </w:tabs>
        <w:spacing w:after="820" w:line="324" w:lineRule="auto"/>
        <w:ind w:firstLine="0"/>
        <w:jc w:val="center"/>
      </w:pPr>
      <w:r>
        <w:rPr>
          <w:b/>
          <w:bCs/>
        </w:rPr>
        <w:t>о внесении изменений в документацию по планировке территории</w:t>
      </w:r>
      <w:r>
        <w:rPr>
          <w:b/>
          <w:bCs/>
        </w:rPr>
        <w:br/>
      </w: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t>от</w:t>
      </w:r>
      <w:r>
        <w:tab/>
        <w:t>№</w:t>
      </w:r>
      <w:r>
        <w:tab/>
      </w:r>
    </w:p>
    <w:p w:rsidR="00E05DBD" w:rsidRDefault="00153D0D">
      <w:pPr>
        <w:pStyle w:val="1"/>
        <w:shd w:val="clear" w:color="auto" w:fill="auto"/>
        <w:tabs>
          <w:tab w:val="left" w:leader="underscore" w:pos="3643"/>
          <w:tab w:val="left" w:leader="underscore" w:pos="5990"/>
        </w:tabs>
        <w:spacing w:line="259" w:lineRule="auto"/>
        <w:ind w:firstLine="580"/>
        <w:jc w:val="both"/>
      </w:pPr>
      <w:r>
        <w:t xml:space="preserve">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 </w:t>
      </w:r>
      <w:r>
        <w:tab/>
        <w:t xml:space="preserve">№ </w:t>
      </w:r>
      <w:r>
        <w:tab/>
        <w:t>, заключения по результатам</w:t>
      </w:r>
    </w:p>
    <w:p w:rsidR="00E05DBD" w:rsidRDefault="00153D0D">
      <w:pPr>
        <w:pStyle w:val="1"/>
        <w:shd w:val="clear" w:color="auto" w:fill="auto"/>
        <w:tabs>
          <w:tab w:val="left" w:leader="underscore" w:pos="9086"/>
        </w:tabs>
        <w:spacing w:line="259" w:lineRule="auto"/>
        <w:ind w:firstLine="0"/>
      </w:pPr>
      <w:r>
        <w:t xml:space="preserve">публичных слушаний/общественных обсуждений от </w:t>
      </w:r>
      <w:r>
        <w:tab/>
        <w:t xml:space="preserve"> г.</w:t>
      </w:r>
    </w:p>
    <w:p w:rsidR="00E05DBD" w:rsidRDefault="00153D0D">
      <w:pPr>
        <w:pStyle w:val="1"/>
        <w:shd w:val="clear" w:color="auto" w:fill="auto"/>
        <w:tabs>
          <w:tab w:val="left" w:leader="underscore" w:pos="1699"/>
        </w:tabs>
        <w:spacing w:line="259" w:lineRule="auto"/>
        <w:ind w:firstLine="0"/>
      </w:pPr>
      <w:r>
        <w:t>№</w:t>
      </w:r>
      <w:r>
        <w:tab/>
        <w:t xml:space="preserve"> (указывается в случае проведения публичных</w:t>
      </w:r>
    </w:p>
    <w:p w:rsidR="00E05DBD" w:rsidRDefault="00153D0D">
      <w:pPr>
        <w:pStyle w:val="1"/>
        <w:shd w:val="clear" w:color="auto" w:fill="auto"/>
        <w:spacing w:after="120" w:line="259" w:lineRule="auto"/>
        <w:ind w:firstLine="0"/>
      </w:pPr>
      <w:r>
        <w:t>слушаний/общественных обсуждений):</w:t>
      </w:r>
    </w:p>
    <w:p w:rsidR="00E05DBD" w:rsidRDefault="00153D0D">
      <w:pPr>
        <w:pStyle w:val="1"/>
        <w:shd w:val="clear" w:color="auto" w:fill="auto"/>
        <w:tabs>
          <w:tab w:val="left" w:leader="underscore" w:pos="9600"/>
        </w:tabs>
        <w:spacing w:line="259" w:lineRule="auto"/>
        <w:ind w:firstLine="740"/>
        <w:jc w:val="both"/>
      </w:pPr>
      <w: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r>
        <w:tab/>
      </w:r>
    </w:p>
    <w:p w:rsidR="00E05DBD" w:rsidRDefault="00153D0D">
      <w:pPr>
        <w:pStyle w:val="22"/>
        <w:pBdr>
          <w:bottom w:val="single" w:sz="4" w:space="0" w:color="auto"/>
        </w:pBdr>
        <w:shd w:val="clear" w:color="auto" w:fill="auto"/>
        <w:spacing w:after="340" w:line="240" w:lineRule="auto"/>
        <w:ind w:left="3840" w:firstLine="0"/>
      </w:pPr>
      <w:r>
        <w:t>(указываются реквизиты решения об утверждении</w:t>
      </w:r>
    </w:p>
    <w:p w:rsidR="00E05DBD" w:rsidRDefault="00153D0D">
      <w:pPr>
        <w:pStyle w:val="22"/>
        <w:shd w:val="clear" w:color="auto" w:fill="auto"/>
        <w:spacing w:after="120" w:line="240" w:lineRule="auto"/>
        <w:ind w:left="0" w:firstLine="0"/>
        <w:jc w:val="center"/>
      </w:pPr>
      <w:r>
        <w:t>документации по планировке территории)</w:t>
      </w:r>
    </w:p>
    <w:p w:rsidR="00E05DBD" w:rsidRDefault="00153D0D">
      <w:pPr>
        <w:pStyle w:val="1"/>
        <w:shd w:val="clear" w:color="auto" w:fill="auto"/>
        <w:tabs>
          <w:tab w:val="left" w:leader="underscore" w:pos="9600"/>
        </w:tabs>
        <w:spacing w:line="240" w:lineRule="auto"/>
        <w:ind w:firstLine="0"/>
        <w:jc w:val="both"/>
      </w:pPr>
      <w:r>
        <w:t>в отношении территории (ее отдельных частей)</w:t>
      </w:r>
      <w:r>
        <w:tab/>
      </w:r>
    </w:p>
    <w:p w:rsidR="00E05DBD" w:rsidRDefault="00153D0D">
      <w:pPr>
        <w:pStyle w:val="22"/>
        <w:pBdr>
          <w:bottom w:val="single" w:sz="4" w:space="0" w:color="auto"/>
        </w:pBdr>
        <w:shd w:val="clear" w:color="auto" w:fill="auto"/>
        <w:spacing w:after="340" w:line="240" w:lineRule="auto"/>
        <w:ind w:left="0" w:right="1280" w:firstLine="0"/>
        <w:jc w:val="right"/>
      </w:pPr>
      <w:r>
        <w:t>(кадастровый номер</w:t>
      </w:r>
    </w:p>
    <w:p w:rsidR="00E05DBD" w:rsidRDefault="00153D0D">
      <w:pPr>
        <w:pStyle w:val="22"/>
        <w:shd w:val="clear" w:color="auto" w:fill="auto"/>
        <w:spacing w:after="120" w:line="240" w:lineRule="auto"/>
        <w:ind w:left="1380" w:firstLine="0"/>
      </w:pPr>
      <w:r>
        <w:t>земельного участка или описание границ территории согласно прилагаемой схеме).</w:t>
      </w:r>
    </w:p>
    <w:p w:rsidR="00E05DBD" w:rsidRDefault="00153D0D">
      <w:pPr>
        <w:pStyle w:val="1"/>
        <w:shd w:val="clear" w:color="auto" w:fill="auto"/>
        <w:spacing w:after="220" w:line="240" w:lineRule="auto"/>
        <w:ind w:firstLine="580"/>
        <w:jc w:val="both"/>
      </w:pPr>
      <w:r>
        <w:t xml:space="preserve">2. Опубликовать настоящее решение (постановление/распоряжение) в </w:t>
      </w:r>
      <w:r>
        <w:rPr>
          <w:i/>
          <w:iCs/>
        </w:rPr>
        <w:t>« ».</w:t>
      </w:r>
    </w:p>
    <w:p w:rsidR="00E05DBD" w:rsidRDefault="00153D0D">
      <w:pPr>
        <w:pStyle w:val="1"/>
        <w:numPr>
          <w:ilvl w:val="0"/>
          <w:numId w:val="37"/>
        </w:numPr>
        <w:shd w:val="clear" w:color="auto" w:fill="auto"/>
        <w:tabs>
          <w:tab w:val="left" w:pos="949"/>
        </w:tabs>
        <w:spacing w:after="100" w:line="262" w:lineRule="auto"/>
        <w:ind w:firstLine="580"/>
      </w:pPr>
      <w:r>
        <w:t>Настоящее решение (постановление/распоряжение) вступает в силу после его официального опубликования.</w:t>
      </w:r>
    </w:p>
    <w:p w:rsidR="00E05DBD" w:rsidRDefault="00153D0D">
      <w:pPr>
        <w:pStyle w:val="1"/>
        <w:numPr>
          <w:ilvl w:val="0"/>
          <w:numId w:val="37"/>
        </w:numPr>
        <w:shd w:val="clear" w:color="auto" w:fill="auto"/>
        <w:tabs>
          <w:tab w:val="left" w:pos="1521"/>
        </w:tabs>
        <w:spacing w:line="262" w:lineRule="auto"/>
        <w:ind w:firstLine="580"/>
      </w:pPr>
      <w:r>
        <w:lastRenderedPageBreak/>
        <w:t>Контроль за исполнением настоящего решения</w:t>
      </w:r>
    </w:p>
    <w:p w:rsidR="00E05DBD" w:rsidRDefault="00153D0D">
      <w:pPr>
        <w:pStyle w:val="1"/>
        <w:shd w:val="clear" w:color="auto" w:fill="auto"/>
        <w:tabs>
          <w:tab w:val="left" w:leader="underscore" w:pos="5578"/>
          <w:tab w:val="left" w:leader="underscore" w:pos="9523"/>
        </w:tabs>
        <w:spacing w:after="480" w:line="262" w:lineRule="auto"/>
        <w:ind w:firstLine="0"/>
      </w:pPr>
      <w:r>
        <w:t xml:space="preserve">(постановления/распоряжения) возложить на </w:t>
      </w:r>
      <w:r>
        <w:tab/>
      </w:r>
      <w:r>
        <w:tab/>
        <w:t>.</w:t>
      </w:r>
    </w:p>
    <w:p w:rsidR="00E05DBD" w:rsidRDefault="00153D0D">
      <w:pPr>
        <w:pStyle w:val="1"/>
        <w:shd w:val="clear" w:color="auto" w:fill="auto"/>
        <w:spacing w:after="420" w:line="240" w:lineRule="auto"/>
        <w:ind w:firstLine="0"/>
      </w:pPr>
      <w:r>
        <w:t>Должностное лицо (ФИО)</w:t>
      </w:r>
    </w:p>
    <w:p w:rsidR="00E05DBD" w:rsidRDefault="00153D0D">
      <w:pPr>
        <w:pStyle w:val="22"/>
        <w:shd w:val="clear" w:color="auto" w:fill="auto"/>
        <w:spacing w:after="0" w:line="240" w:lineRule="auto"/>
        <w:ind w:left="0" w:firstLine="0"/>
        <w:jc w:val="center"/>
        <w:sectPr w:rsidR="00E05DBD">
          <w:pgSz w:w="11900" w:h="16840"/>
          <w:pgMar w:top="2844" w:right="764" w:bottom="2062" w:left="1359" w:header="0" w:footer="3" w:gutter="0"/>
          <w:cols w:space="720"/>
          <w:noEndnote/>
          <w:docGrid w:linePitch="360"/>
        </w:sectPr>
      </w:pPr>
      <w:r>
        <w:rPr>
          <w:i w:val="0"/>
          <w:iCs w:val="0"/>
        </w:rPr>
        <w:t>(подпись должностного лица органа,</w:t>
      </w:r>
      <w:r>
        <w:rPr>
          <w:i w:val="0"/>
          <w:iCs w:val="0"/>
        </w:rPr>
        <w:br/>
        <w:t>осуществляющего</w:t>
      </w:r>
      <w:r>
        <w:rPr>
          <w:i w:val="0"/>
          <w:iCs w:val="0"/>
        </w:rPr>
        <w:br/>
        <w:t>предоставление муниципальной</w:t>
      </w:r>
      <w:r w:rsidR="00AD13AB">
        <w:rPr>
          <w:i w:val="0"/>
          <w:iCs w:val="0"/>
        </w:rPr>
        <w:t xml:space="preserve"> </w:t>
      </w:r>
      <w:r>
        <w:rPr>
          <w:i w:val="0"/>
          <w:iCs w:val="0"/>
        </w:rPr>
        <w:t>услуги</w:t>
      </w:r>
    </w:p>
    <w:p w:rsidR="00E05DBD" w:rsidRDefault="00153D0D">
      <w:pPr>
        <w:pStyle w:val="1"/>
        <w:shd w:val="clear" w:color="auto" w:fill="auto"/>
        <w:spacing w:before="260" w:after="1600" w:line="240" w:lineRule="auto"/>
        <w:ind w:left="6200" w:firstLine="0"/>
        <w:jc w:val="right"/>
        <w:rPr>
          <w:sz w:val="24"/>
          <w:szCs w:val="24"/>
        </w:rPr>
      </w:pPr>
      <w:r>
        <w:rPr>
          <w:sz w:val="24"/>
          <w:szCs w:val="24"/>
        </w:rPr>
        <w:lastRenderedPageBreak/>
        <w:t xml:space="preserve">(Бланк органа, осуществляющего предоставление </w:t>
      </w:r>
      <w:r w:rsidR="00F91CCF">
        <w:rPr>
          <w:sz w:val="24"/>
          <w:szCs w:val="24"/>
        </w:rPr>
        <w:t>муниципальной</w:t>
      </w:r>
      <w:r>
        <w:rPr>
          <w:sz w:val="24"/>
          <w:szCs w:val="24"/>
        </w:rPr>
        <w:t xml:space="preserve"> услуги</w:t>
      </w:r>
    </w:p>
    <w:p w:rsidR="00E05DBD" w:rsidRDefault="00153D0D">
      <w:pPr>
        <w:pStyle w:val="11"/>
        <w:keepNext/>
        <w:keepLines/>
        <w:shd w:val="clear" w:color="auto" w:fill="auto"/>
        <w:spacing w:after="0"/>
      </w:pPr>
      <w:bookmarkStart w:id="20" w:name="bookmark16"/>
      <w:bookmarkStart w:id="21" w:name="bookmark17"/>
      <w:r>
        <w:t>об отклонении документации по планировке территории</w:t>
      </w:r>
      <w:r>
        <w:br/>
        <w:t>и направлении ее на доработку</w:t>
      </w:r>
      <w:bookmarkEnd w:id="20"/>
      <w:bookmarkEnd w:id="21"/>
    </w:p>
    <w:p w:rsidR="00E05DBD" w:rsidRDefault="00153D0D">
      <w:pPr>
        <w:pStyle w:val="1"/>
        <w:shd w:val="clear" w:color="auto" w:fill="auto"/>
        <w:spacing w:after="240" w:line="259"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p>
    <w:p w:rsidR="00E05DBD" w:rsidRDefault="00153D0D">
      <w:pPr>
        <w:pStyle w:val="1"/>
        <w:shd w:val="clear" w:color="auto" w:fill="auto"/>
        <w:tabs>
          <w:tab w:val="left" w:leader="underscore" w:pos="2496"/>
          <w:tab w:val="left" w:leader="underscore" w:pos="4867"/>
        </w:tabs>
        <w:spacing w:after="900" w:line="240" w:lineRule="auto"/>
        <w:ind w:firstLine="0"/>
        <w:jc w:val="center"/>
      </w:pPr>
      <w:r>
        <w:t>от</w:t>
      </w:r>
      <w:r>
        <w:tab/>
        <w:t>№</w:t>
      </w:r>
      <w:r>
        <w:tab/>
      </w:r>
    </w:p>
    <w:p w:rsidR="00E05DBD" w:rsidRDefault="00153D0D">
      <w:pPr>
        <w:pStyle w:val="1"/>
        <w:shd w:val="clear" w:color="auto" w:fill="auto"/>
        <w:tabs>
          <w:tab w:val="left" w:leader="underscore" w:pos="3643"/>
          <w:tab w:val="left" w:leader="underscore" w:pos="5990"/>
        </w:tabs>
        <w:spacing w:line="259" w:lineRule="auto"/>
        <w:ind w:firstLine="600"/>
        <w:jc w:val="both"/>
      </w:pPr>
      <w:r>
        <w:t xml:space="preserve">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 </w:t>
      </w:r>
      <w:r>
        <w:tab/>
        <w:t xml:space="preserve">№ </w:t>
      </w:r>
      <w:r>
        <w:tab/>
        <w:t>, заключения по результатам</w:t>
      </w:r>
    </w:p>
    <w:p w:rsidR="00E05DBD" w:rsidRDefault="00153D0D">
      <w:pPr>
        <w:pStyle w:val="1"/>
        <w:shd w:val="clear" w:color="auto" w:fill="auto"/>
        <w:tabs>
          <w:tab w:val="left" w:leader="underscore" w:pos="9086"/>
        </w:tabs>
        <w:spacing w:line="259" w:lineRule="auto"/>
        <w:ind w:firstLine="0"/>
        <w:jc w:val="both"/>
      </w:pPr>
      <w:r>
        <w:t xml:space="preserve">публичных слушаний/общественных обсуждений от </w:t>
      </w:r>
      <w:r>
        <w:tab/>
        <w:t xml:space="preserve"> г.</w:t>
      </w:r>
    </w:p>
    <w:p w:rsidR="00E05DBD" w:rsidRDefault="00153D0D">
      <w:pPr>
        <w:pStyle w:val="1"/>
        <w:shd w:val="clear" w:color="auto" w:fill="auto"/>
        <w:tabs>
          <w:tab w:val="left" w:leader="underscore" w:pos="1704"/>
        </w:tabs>
        <w:spacing w:line="259" w:lineRule="auto"/>
        <w:ind w:firstLine="0"/>
        <w:jc w:val="both"/>
      </w:pPr>
      <w:r>
        <w:t>№</w:t>
      </w:r>
      <w:r>
        <w:tab/>
        <w:t xml:space="preserve"> (указывается в случае проведения публичных</w:t>
      </w:r>
    </w:p>
    <w:p w:rsidR="00E05DBD" w:rsidRDefault="00153D0D">
      <w:pPr>
        <w:pStyle w:val="1"/>
        <w:shd w:val="clear" w:color="auto" w:fill="auto"/>
        <w:spacing w:after="120" w:line="259" w:lineRule="auto"/>
        <w:ind w:firstLine="0"/>
        <w:jc w:val="both"/>
      </w:pPr>
      <w:r>
        <w:t>слушаний/общественных обсуждений):</w:t>
      </w:r>
    </w:p>
    <w:p w:rsidR="00E05DBD" w:rsidRDefault="00153D0D">
      <w:pPr>
        <w:pStyle w:val="1"/>
        <w:shd w:val="clear" w:color="auto" w:fill="auto"/>
        <w:spacing w:line="259" w:lineRule="auto"/>
        <w:ind w:firstLine="600"/>
        <w:jc w:val="both"/>
      </w:pPr>
      <w: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05DBD" w:rsidRDefault="00153D0D">
      <w:pPr>
        <w:pStyle w:val="1"/>
        <w:shd w:val="clear" w:color="auto" w:fill="auto"/>
        <w:spacing w:after="420" w:line="259" w:lineRule="auto"/>
        <w:ind w:firstLine="580"/>
      </w:pPr>
      <w:r>
        <w:t xml:space="preserve">Данный отказ может быть обжалован в досудебном порядке путем направления </w:t>
      </w:r>
      <w:r>
        <w:lastRenderedPageBreak/>
        <w:t>жалобы в уполномоченный орган, а также в судебном порядке, а также в судебном порядке.</w:t>
      </w:r>
    </w:p>
    <w:p w:rsidR="00E05DBD" w:rsidRDefault="00153D0D">
      <w:pPr>
        <w:pStyle w:val="1"/>
        <w:shd w:val="clear" w:color="auto" w:fill="auto"/>
        <w:spacing w:after="420" w:line="240" w:lineRule="auto"/>
        <w:ind w:firstLine="580"/>
      </w:pPr>
      <w:r>
        <w:t>Должностное лицо (ФИО)</w:t>
      </w:r>
    </w:p>
    <w:p w:rsidR="00E05DBD" w:rsidRDefault="00153D0D">
      <w:pPr>
        <w:pStyle w:val="22"/>
        <w:shd w:val="clear" w:color="auto" w:fill="auto"/>
        <w:spacing w:after="0" w:line="240" w:lineRule="auto"/>
        <w:ind w:left="0" w:firstLine="0"/>
        <w:jc w:val="center"/>
        <w:sectPr w:rsidR="00E05DBD">
          <w:headerReference w:type="even" r:id="rId25"/>
          <w:headerReference w:type="default" r:id="rId26"/>
          <w:footerReference w:type="even" r:id="rId27"/>
          <w:footerReference w:type="default" r:id="rId28"/>
          <w:headerReference w:type="first" r:id="rId29"/>
          <w:footerReference w:type="first" r:id="rId30"/>
          <w:pgSz w:w="11900" w:h="16840"/>
          <w:pgMar w:top="2844" w:right="804" w:bottom="4890" w:left="1366" w:header="0" w:footer="3" w:gutter="0"/>
          <w:cols w:space="720"/>
          <w:noEndnote/>
          <w:titlePg/>
          <w:docGrid w:linePitch="360"/>
        </w:sectPr>
      </w:pPr>
      <w:r>
        <w:rPr>
          <w:i w:val="0"/>
          <w:iCs w:val="0"/>
        </w:rPr>
        <w:t>(подпись должностного лица органа,</w:t>
      </w:r>
      <w:r>
        <w:rPr>
          <w:i w:val="0"/>
          <w:iCs w:val="0"/>
        </w:rPr>
        <w:br/>
        <w:t>осуществляющего</w:t>
      </w:r>
      <w:r>
        <w:rPr>
          <w:i w:val="0"/>
          <w:iCs w:val="0"/>
        </w:rPr>
        <w:br/>
        <w:t>предоставление муниципальной услуги</w:t>
      </w:r>
    </w:p>
    <w:p w:rsidR="00E05DBD" w:rsidRDefault="00153D0D">
      <w:pPr>
        <w:pStyle w:val="1"/>
        <w:shd w:val="clear" w:color="auto" w:fill="auto"/>
        <w:spacing w:before="220" w:after="580" w:line="240" w:lineRule="auto"/>
        <w:ind w:firstLine="0"/>
        <w:jc w:val="center"/>
        <w:rPr>
          <w:sz w:val="24"/>
          <w:szCs w:val="24"/>
        </w:rPr>
      </w:pPr>
      <w:r>
        <w:rPr>
          <w:b/>
          <w:bCs/>
          <w:sz w:val="24"/>
          <w:szCs w:val="24"/>
        </w:rPr>
        <w:lastRenderedPageBreak/>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E05DBD">
        <w:trPr>
          <w:trHeight w:hRule="exact" w:val="2222"/>
          <w:jc w:val="center"/>
        </w:trPr>
        <w:tc>
          <w:tcPr>
            <w:tcW w:w="2837"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jc w:val="center"/>
              <w:rPr>
                <w:sz w:val="24"/>
                <w:szCs w:val="24"/>
              </w:rPr>
            </w:pPr>
            <w:r>
              <w:rPr>
                <w:b/>
                <w:bCs/>
                <w:sz w:val="24"/>
                <w:szCs w:val="24"/>
              </w:rPr>
              <w:t>Основание для начала административной процедуры</w:t>
            </w:r>
          </w:p>
        </w:tc>
        <w:tc>
          <w:tcPr>
            <w:tcW w:w="2693"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jc w:val="center"/>
              <w:rPr>
                <w:sz w:val="24"/>
                <w:szCs w:val="24"/>
              </w:rPr>
            </w:pPr>
            <w:r>
              <w:rPr>
                <w:b/>
                <w:bCs/>
                <w:sz w:val="24"/>
                <w:szCs w:val="24"/>
              </w:rPr>
              <w:t>Содержание административных действий</w:t>
            </w:r>
          </w:p>
        </w:tc>
        <w:tc>
          <w:tcPr>
            <w:tcW w:w="2126"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jc w:val="center"/>
              <w:rPr>
                <w:sz w:val="24"/>
                <w:szCs w:val="24"/>
              </w:rPr>
            </w:pPr>
            <w:r>
              <w:rPr>
                <w:b/>
                <w:bCs/>
                <w:sz w:val="24"/>
                <w:szCs w:val="24"/>
              </w:rPr>
              <w:t>Срок выполнения администра</w:t>
            </w:r>
            <w:r>
              <w:rPr>
                <w:b/>
                <w:bCs/>
                <w:sz w:val="24"/>
                <w:szCs w:val="24"/>
              </w:rPr>
              <w:softHyphen/>
              <w:t>тивных действий</w:t>
            </w:r>
          </w:p>
        </w:tc>
        <w:tc>
          <w:tcPr>
            <w:tcW w:w="1555"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jc w:val="center"/>
              <w:rPr>
                <w:sz w:val="24"/>
                <w:szCs w:val="24"/>
              </w:rPr>
            </w:pPr>
            <w:r>
              <w:rPr>
                <w:b/>
                <w:bCs/>
                <w:sz w:val="24"/>
                <w:szCs w:val="24"/>
              </w:rPr>
              <w:t>Должност</w:t>
            </w:r>
            <w:r>
              <w:rPr>
                <w:b/>
                <w:bCs/>
                <w:sz w:val="24"/>
                <w:szCs w:val="24"/>
              </w:rPr>
              <w:softHyphen/>
              <w:t>ное лицо, ответственн ое за выполнение администра тивного действия</w:t>
            </w:r>
          </w:p>
        </w:tc>
        <w:tc>
          <w:tcPr>
            <w:tcW w:w="1987"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jc w:val="center"/>
              <w:rPr>
                <w:sz w:val="24"/>
                <w:szCs w:val="24"/>
              </w:rPr>
            </w:pPr>
            <w:r>
              <w:rPr>
                <w:b/>
                <w:bCs/>
                <w:sz w:val="24"/>
                <w:szCs w:val="24"/>
              </w:rPr>
              <w:t>Место выполнения административ</w:t>
            </w:r>
            <w:r>
              <w:rPr>
                <w:b/>
                <w:bCs/>
                <w:sz w:val="24"/>
                <w:szCs w:val="24"/>
              </w:rPr>
              <w:softHyphen/>
              <w:t>ного действия/ используемая информационн ая система</w:t>
            </w:r>
          </w:p>
        </w:tc>
        <w:tc>
          <w:tcPr>
            <w:tcW w:w="1421"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jc w:val="center"/>
              <w:rPr>
                <w:sz w:val="24"/>
                <w:szCs w:val="24"/>
              </w:rPr>
            </w:pPr>
            <w:r>
              <w:rPr>
                <w:b/>
                <w:bCs/>
                <w:sz w:val="24"/>
                <w:szCs w:val="24"/>
              </w:rPr>
              <w:t>Критерии принятия решения</w:t>
            </w:r>
          </w:p>
        </w:tc>
        <w:tc>
          <w:tcPr>
            <w:tcW w:w="1958" w:type="dxa"/>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spacing w:line="240" w:lineRule="auto"/>
              <w:ind w:firstLine="0"/>
              <w:jc w:val="center"/>
              <w:rPr>
                <w:sz w:val="24"/>
                <w:szCs w:val="24"/>
              </w:rPr>
            </w:pPr>
            <w:r>
              <w:rPr>
                <w:b/>
                <w:bCs/>
                <w:sz w:val="24"/>
                <w:szCs w:val="24"/>
              </w:rPr>
              <w:t>Результат административ ного действия, способ фиксации</w:t>
            </w:r>
          </w:p>
        </w:tc>
      </w:tr>
      <w:tr w:rsidR="00E05DBD">
        <w:trPr>
          <w:trHeight w:hRule="exact" w:val="288"/>
          <w:jc w:val="center"/>
        </w:trPr>
        <w:tc>
          <w:tcPr>
            <w:tcW w:w="2837"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jc w:val="center"/>
              <w:rPr>
                <w:sz w:val="24"/>
                <w:szCs w:val="24"/>
              </w:rPr>
            </w:pPr>
            <w:r>
              <w:rPr>
                <w:sz w:val="24"/>
                <w:szCs w:val="24"/>
              </w:rPr>
              <w:t>1</w:t>
            </w:r>
          </w:p>
        </w:tc>
        <w:tc>
          <w:tcPr>
            <w:tcW w:w="2693"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jc w:val="center"/>
              <w:rPr>
                <w:sz w:val="24"/>
                <w:szCs w:val="24"/>
              </w:rPr>
            </w:pPr>
            <w:r>
              <w:rPr>
                <w:sz w:val="24"/>
                <w:szCs w:val="24"/>
              </w:rPr>
              <w:t>2</w:t>
            </w:r>
          </w:p>
        </w:tc>
        <w:tc>
          <w:tcPr>
            <w:tcW w:w="2126"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jc w:val="center"/>
              <w:rPr>
                <w:sz w:val="24"/>
                <w:szCs w:val="24"/>
              </w:rPr>
            </w:pPr>
            <w:r>
              <w:rPr>
                <w:sz w:val="24"/>
                <w:szCs w:val="24"/>
              </w:rPr>
              <w:t>3</w:t>
            </w:r>
          </w:p>
        </w:tc>
        <w:tc>
          <w:tcPr>
            <w:tcW w:w="1555"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jc w:val="center"/>
              <w:rPr>
                <w:sz w:val="24"/>
                <w:szCs w:val="24"/>
              </w:rPr>
            </w:pPr>
            <w:r>
              <w:rPr>
                <w:sz w:val="24"/>
                <w:szCs w:val="24"/>
              </w:rPr>
              <w:t>4</w:t>
            </w:r>
          </w:p>
        </w:tc>
        <w:tc>
          <w:tcPr>
            <w:tcW w:w="1987"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jc w:val="center"/>
              <w:rPr>
                <w:sz w:val="24"/>
                <w:szCs w:val="24"/>
              </w:rPr>
            </w:pPr>
            <w:r>
              <w:rPr>
                <w:sz w:val="24"/>
                <w:szCs w:val="24"/>
              </w:rPr>
              <w:t>5</w:t>
            </w:r>
          </w:p>
        </w:tc>
        <w:tc>
          <w:tcPr>
            <w:tcW w:w="1421"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jc w:val="center"/>
              <w:rPr>
                <w:sz w:val="24"/>
                <w:szCs w:val="24"/>
              </w:rPr>
            </w:pPr>
            <w:r>
              <w:rPr>
                <w:sz w:val="24"/>
                <w:szCs w:val="24"/>
              </w:rPr>
              <w:t>6</w:t>
            </w:r>
          </w:p>
        </w:tc>
        <w:tc>
          <w:tcPr>
            <w:tcW w:w="1958" w:type="dxa"/>
            <w:tcBorders>
              <w:top w:val="single" w:sz="4" w:space="0" w:color="auto"/>
              <w:left w:val="single" w:sz="4" w:space="0" w:color="auto"/>
              <w:right w:val="single" w:sz="4" w:space="0" w:color="auto"/>
            </w:tcBorders>
            <w:shd w:val="clear" w:color="auto" w:fill="FFFFFF"/>
            <w:vAlign w:val="bottom"/>
          </w:tcPr>
          <w:p w:rsidR="00E05DBD" w:rsidRDefault="00153D0D">
            <w:pPr>
              <w:pStyle w:val="a7"/>
              <w:shd w:val="clear" w:color="auto" w:fill="auto"/>
              <w:spacing w:line="240" w:lineRule="auto"/>
              <w:ind w:firstLine="0"/>
              <w:jc w:val="center"/>
              <w:rPr>
                <w:sz w:val="24"/>
                <w:szCs w:val="24"/>
              </w:rPr>
            </w:pPr>
            <w:r>
              <w:rPr>
                <w:sz w:val="24"/>
                <w:szCs w:val="24"/>
              </w:rPr>
              <w:t>7</w:t>
            </w:r>
          </w:p>
        </w:tc>
      </w:tr>
      <w:tr w:rsidR="00E05DBD">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vAlign w:val="bottom"/>
          </w:tcPr>
          <w:p w:rsidR="00E05DBD" w:rsidRDefault="00153D0D">
            <w:pPr>
              <w:pStyle w:val="a7"/>
              <w:shd w:val="clear" w:color="auto" w:fill="auto"/>
              <w:spacing w:line="240" w:lineRule="auto"/>
              <w:ind w:firstLine="0"/>
              <w:jc w:val="center"/>
              <w:rPr>
                <w:sz w:val="24"/>
                <w:szCs w:val="24"/>
              </w:rPr>
            </w:pPr>
            <w:r>
              <w:rPr>
                <w:b/>
                <w:bCs/>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E05DBD">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tabs>
                <w:tab w:val="left" w:pos="677"/>
              </w:tabs>
              <w:spacing w:line="240" w:lineRule="auto"/>
              <w:ind w:firstLine="0"/>
              <w:jc w:val="center"/>
              <w:rPr>
                <w:sz w:val="24"/>
                <w:szCs w:val="24"/>
              </w:rPr>
            </w:pPr>
            <w:r>
              <w:rPr>
                <w:sz w:val="24"/>
                <w:szCs w:val="24"/>
              </w:rPr>
              <w:t>1.</w:t>
            </w:r>
            <w:r>
              <w:rPr>
                <w:sz w:val="24"/>
                <w:szCs w:val="24"/>
              </w:rPr>
              <w:tab/>
              <w:t>Проверка документов и регистрация заявления</w:t>
            </w:r>
          </w:p>
        </w:tc>
      </w:tr>
      <w:tr w:rsidR="00E05DBD">
        <w:trPr>
          <w:trHeight w:hRule="exact" w:val="2779"/>
          <w:jc w:val="center"/>
        </w:trPr>
        <w:tc>
          <w:tcPr>
            <w:tcW w:w="2837"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 xml:space="preserve">Поступление заявления и документов для предоставления </w:t>
            </w:r>
            <w:r w:rsidR="00F91CCF">
              <w:rPr>
                <w:sz w:val="24"/>
                <w:szCs w:val="24"/>
              </w:rPr>
              <w:t>муниципальной</w:t>
            </w:r>
            <w:r>
              <w:rPr>
                <w:sz w:val="24"/>
                <w:szCs w:val="24"/>
              </w:rPr>
              <w:t xml:space="preserve"> услуги в Уполномоченный орган</w:t>
            </w:r>
          </w:p>
        </w:tc>
        <w:tc>
          <w:tcPr>
            <w:tcW w:w="2693"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Прием и проверка комплектности документов на наличие/ 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jc w:val="center"/>
              <w:rPr>
                <w:sz w:val="24"/>
                <w:szCs w:val="24"/>
              </w:rPr>
            </w:pPr>
            <w:r>
              <w:rPr>
                <w:sz w:val="24"/>
                <w:szCs w:val="24"/>
              </w:rPr>
              <w:t>До 1 рабочего дня</w:t>
            </w:r>
          </w:p>
        </w:tc>
        <w:tc>
          <w:tcPr>
            <w:tcW w:w="1555"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предоставле ние </w:t>
            </w:r>
          </w:p>
        </w:tc>
        <w:tc>
          <w:tcPr>
            <w:tcW w:w="1987"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У полномоченны й орган / ГИС / ПГС</w:t>
            </w:r>
          </w:p>
        </w:tc>
        <w:tc>
          <w:tcPr>
            <w:tcW w:w="1421" w:type="dxa"/>
            <w:tcBorders>
              <w:top w:val="single" w:sz="4" w:space="0" w:color="auto"/>
              <w:left w:val="single" w:sz="4" w:space="0" w:color="auto"/>
              <w:bottom w:val="single" w:sz="4" w:space="0" w:color="auto"/>
            </w:tcBorders>
            <w:shd w:val="clear" w:color="auto" w:fill="FFFFFF"/>
          </w:tcPr>
          <w:p w:rsidR="00E05DBD" w:rsidRDefault="00E05DBD">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w:t>
            </w:r>
          </w:p>
        </w:tc>
      </w:tr>
    </w:tbl>
    <w:p w:rsidR="00E05DBD" w:rsidRDefault="00153D0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E05DBD">
        <w:trPr>
          <w:trHeight w:hRule="exact" w:val="2222"/>
          <w:jc w:val="center"/>
        </w:trPr>
        <w:tc>
          <w:tcPr>
            <w:tcW w:w="2837" w:type="dxa"/>
            <w:vMerge w:val="restart"/>
            <w:tcBorders>
              <w:top w:val="single" w:sz="4" w:space="0" w:color="auto"/>
              <w:left w:val="single" w:sz="4" w:space="0" w:color="auto"/>
            </w:tcBorders>
            <w:shd w:val="clear" w:color="auto" w:fill="FFFFFF"/>
          </w:tcPr>
          <w:p w:rsidR="00E05DBD" w:rsidRDefault="00E05DBD">
            <w:pPr>
              <w:rPr>
                <w:sz w:val="10"/>
                <w:szCs w:val="10"/>
              </w:rPr>
            </w:pPr>
          </w:p>
        </w:tc>
        <w:tc>
          <w:tcPr>
            <w:tcW w:w="2693" w:type="dxa"/>
            <w:tcBorders>
              <w:top w:val="single" w:sz="4" w:space="0" w:color="auto"/>
              <w:left w:val="single" w:sz="4" w:space="0" w:color="auto"/>
            </w:tcBorders>
            <w:shd w:val="clear" w:color="auto" w:fill="FFFFFF"/>
          </w:tcPr>
          <w:p w:rsidR="00E05DBD" w:rsidRDefault="00E05DBD">
            <w:pPr>
              <w:rPr>
                <w:sz w:val="10"/>
                <w:szCs w:val="10"/>
              </w:rPr>
            </w:pPr>
          </w:p>
        </w:tc>
        <w:tc>
          <w:tcPr>
            <w:tcW w:w="2126" w:type="dxa"/>
            <w:vMerge w:val="restart"/>
            <w:tcBorders>
              <w:top w:val="single" w:sz="4" w:space="0" w:color="auto"/>
              <w:left w:val="single" w:sz="4" w:space="0" w:color="auto"/>
            </w:tcBorders>
            <w:shd w:val="clear" w:color="auto" w:fill="FFFFFF"/>
          </w:tcPr>
          <w:p w:rsidR="00E05DBD" w:rsidRDefault="00E05DBD">
            <w:pPr>
              <w:rPr>
                <w:sz w:val="10"/>
                <w:szCs w:val="10"/>
              </w:rPr>
            </w:pPr>
          </w:p>
        </w:tc>
        <w:tc>
          <w:tcPr>
            <w:tcW w:w="1555"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муници</w:t>
            </w:r>
            <w:r>
              <w:rPr>
                <w:sz w:val="24"/>
                <w:szCs w:val="24"/>
              </w:rPr>
              <w:softHyphen/>
              <w:t>пальной услуги</w:t>
            </w:r>
          </w:p>
        </w:tc>
        <w:tc>
          <w:tcPr>
            <w:tcW w:w="1987" w:type="dxa"/>
            <w:tcBorders>
              <w:top w:val="single" w:sz="4" w:space="0" w:color="auto"/>
              <w:left w:val="single" w:sz="4" w:space="0" w:color="auto"/>
            </w:tcBorders>
            <w:shd w:val="clear" w:color="auto" w:fill="FFFFFF"/>
          </w:tcPr>
          <w:p w:rsidR="00E05DBD" w:rsidRDefault="00E05DBD">
            <w:pPr>
              <w:rPr>
                <w:sz w:val="10"/>
                <w:szCs w:val="10"/>
              </w:rPr>
            </w:pPr>
          </w:p>
        </w:tc>
        <w:tc>
          <w:tcPr>
            <w:tcW w:w="1421" w:type="dxa"/>
            <w:tcBorders>
              <w:top w:val="single" w:sz="4" w:space="0" w:color="auto"/>
              <w:left w:val="single" w:sz="4" w:space="0" w:color="auto"/>
            </w:tcBorders>
            <w:shd w:val="clear" w:color="auto" w:fill="FFFFFF"/>
          </w:tcPr>
          <w:p w:rsidR="00E05DBD" w:rsidRDefault="00E05DBD">
            <w:pPr>
              <w:rPr>
                <w:sz w:val="10"/>
                <w:szCs w:val="10"/>
              </w:rPr>
            </w:pPr>
          </w:p>
        </w:tc>
        <w:tc>
          <w:tcPr>
            <w:tcW w:w="1958" w:type="dxa"/>
            <w:tcBorders>
              <w:top w:val="single" w:sz="4" w:space="0" w:color="auto"/>
              <w:left w:val="single" w:sz="4" w:space="0" w:color="auto"/>
              <w:righ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ответственного за предоставление муниципальной  услуги, и передача ему документов</w:t>
            </w:r>
          </w:p>
        </w:tc>
      </w:tr>
      <w:tr w:rsidR="00E05DBD">
        <w:trPr>
          <w:trHeight w:hRule="exact" w:val="1670"/>
          <w:jc w:val="center"/>
        </w:trPr>
        <w:tc>
          <w:tcPr>
            <w:tcW w:w="2837" w:type="dxa"/>
            <w:vMerge/>
            <w:tcBorders>
              <w:left w:val="single" w:sz="4" w:space="0" w:color="auto"/>
            </w:tcBorders>
            <w:shd w:val="clear" w:color="auto" w:fill="FFFFFF"/>
          </w:tcPr>
          <w:p w:rsidR="00E05DBD" w:rsidRDefault="00E05DBD"/>
        </w:tc>
        <w:tc>
          <w:tcPr>
            <w:tcW w:w="2693"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Borders>
              <w:left w:val="single" w:sz="4" w:space="0" w:color="auto"/>
            </w:tcBorders>
            <w:shd w:val="clear" w:color="auto" w:fill="FFFFFF"/>
          </w:tcPr>
          <w:p w:rsidR="00E05DBD" w:rsidRDefault="00E05DBD"/>
        </w:tc>
        <w:tc>
          <w:tcPr>
            <w:tcW w:w="1555" w:type="dxa"/>
            <w:tcBorders>
              <w:top w:val="single" w:sz="4" w:space="0" w:color="auto"/>
              <w:left w:val="single" w:sz="4" w:space="0" w:color="auto"/>
            </w:tcBorders>
            <w:shd w:val="clear" w:color="auto" w:fill="FFFFFF"/>
          </w:tcPr>
          <w:p w:rsidR="00E05DBD" w:rsidRDefault="00E05DBD">
            <w:pPr>
              <w:rPr>
                <w:sz w:val="10"/>
                <w:szCs w:val="10"/>
              </w:rPr>
            </w:pPr>
          </w:p>
        </w:tc>
        <w:tc>
          <w:tcPr>
            <w:tcW w:w="1987" w:type="dxa"/>
            <w:tcBorders>
              <w:top w:val="single" w:sz="4" w:space="0" w:color="auto"/>
              <w:left w:val="single" w:sz="4" w:space="0" w:color="auto"/>
            </w:tcBorders>
            <w:shd w:val="clear" w:color="auto" w:fill="FFFFFF"/>
          </w:tcPr>
          <w:p w:rsidR="00E05DBD" w:rsidRDefault="00E05DBD">
            <w:pPr>
              <w:rPr>
                <w:sz w:val="10"/>
                <w:szCs w:val="10"/>
              </w:rPr>
            </w:pPr>
          </w:p>
        </w:tc>
        <w:tc>
          <w:tcPr>
            <w:tcW w:w="1421" w:type="dxa"/>
            <w:tcBorders>
              <w:top w:val="single" w:sz="4" w:space="0" w:color="auto"/>
              <w:left w:val="single" w:sz="4" w:space="0" w:color="auto"/>
            </w:tcBorders>
            <w:shd w:val="clear" w:color="auto" w:fill="FFFFFF"/>
          </w:tcPr>
          <w:p w:rsidR="00E05DBD" w:rsidRDefault="00E05DBD">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E05DBD" w:rsidRDefault="00E05DBD">
            <w:pPr>
              <w:rPr>
                <w:sz w:val="10"/>
                <w:szCs w:val="10"/>
              </w:rPr>
            </w:pPr>
          </w:p>
        </w:tc>
      </w:tr>
      <w:tr w:rsidR="00E05DBD">
        <w:trPr>
          <w:trHeight w:hRule="exact" w:val="2770"/>
          <w:jc w:val="center"/>
        </w:trPr>
        <w:tc>
          <w:tcPr>
            <w:tcW w:w="2837" w:type="dxa"/>
            <w:vMerge/>
            <w:tcBorders>
              <w:left w:val="single" w:sz="4" w:space="0" w:color="auto"/>
            </w:tcBorders>
            <w:shd w:val="clear" w:color="auto" w:fill="FFFFFF"/>
          </w:tcPr>
          <w:p w:rsidR="00E05DBD" w:rsidRDefault="00E05DBD"/>
        </w:tc>
        <w:tc>
          <w:tcPr>
            <w:tcW w:w="2693"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2126" w:type="dxa"/>
            <w:vMerge/>
            <w:tcBorders>
              <w:left w:val="single" w:sz="4" w:space="0" w:color="auto"/>
            </w:tcBorders>
            <w:shd w:val="clear" w:color="auto" w:fill="FFFFFF"/>
          </w:tcPr>
          <w:p w:rsidR="00E05DBD" w:rsidRDefault="00E05DBD"/>
        </w:tc>
        <w:tc>
          <w:tcPr>
            <w:tcW w:w="1555"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должностное лицо Уполномоче иного органа, ответственн ое за регистрацию корреспонде нции</w:t>
            </w:r>
          </w:p>
        </w:tc>
        <w:tc>
          <w:tcPr>
            <w:tcW w:w="1987"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У полномоченны й орган/ГИС</w:t>
            </w:r>
          </w:p>
        </w:tc>
        <w:tc>
          <w:tcPr>
            <w:tcW w:w="1421" w:type="dxa"/>
            <w:tcBorders>
              <w:top w:val="single" w:sz="4" w:space="0" w:color="auto"/>
              <w:left w:val="single" w:sz="4" w:space="0" w:color="auto"/>
            </w:tcBorders>
            <w:shd w:val="clear" w:color="auto" w:fill="FFFFFF"/>
          </w:tcPr>
          <w:p w:rsidR="00E05DBD" w:rsidRDefault="00E05DBD">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E05DBD" w:rsidRDefault="00E05DBD">
            <w:pPr>
              <w:rPr>
                <w:sz w:val="10"/>
                <w:szCs w:val="10"/>
              </w:rPr>
            </w:pPr>
          </w:p>
        </w:tc>
      </w:tr>
      <w:tr w:rsidR="00E05DBD">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tabs>
                <w:tab w:val="left" w:pos="701"/>
              </w:tabs>
              <w:spacing w:line="240" w:lineRule="auto"/>
              <w:ind w:firstLine="0"/>
              <w:jc w:val="center"/>
              <w:rPr>
                <w:sz w:val="24"/>
                <w:szCs w:val="24"/>
              </w:rPr>
            </w:pPr>
            <w:r>
              <w:rPr>
                <w:sz w:val="24"/>
                <w:szCs w:val="24"/>
              </w:rPr>
              <w:t>2.</w:t>
            </w:r>
            <w:r>
              <w:rPr>
                <w:sz w:val="24"/>
                <w:szCs w:val="24"/>
              </w:rPr>
              <w:tab/>
              <w:t>Получение сведений посредством СМЭВ</w:t>
            </w:r>
          </w:p>
        </w:tc>
      </w:tr>
      <w:tr w:rsidR="00E05DBD">
        <w:trPr>
          <w:trHeight w:hRule="exact" w:val="1949"/>
          <w:jc w:val="center"/>
        </w:trPr>
        <w:tc>
          <w:tcPr>
            <w:tcW w:w="2837"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lastRenderedPageBreak/>
              <w:t>пакет зарегистрированных документов, поступивших должностному лицу, ответственному за предоставление</w:t>
            </w:r>
          </w:p>
        </w:tc>
        <w:tc>
          <w:tcPr>
            <w:tcW w:w="2693"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w:t>
            </w:r>
          </w:p>
        </w:tc>
        <w:tc>
          <w:tcPr>
            <w:tcW w:w="1987"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У полномоченны й орган/ГИС/ ПГС / СМЭВ</w:t>
            </w:r>
          </w:p>
        </w:tc>
        <w:tc>
          <w:tcPr>
            <w:tcW w:w="1421"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отсутствие документа в, необходим ых для предоставл ения</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направление межведомствен</w:t>
            </w:r>
            <w:r>
              <w:rPr>
                <w:sz w:val="24"/>
                <w:szCs w:val="24"/>
              </w:rPr>
              <w:softHyphen/>
              <w:t>ного запроса в органы (организации), предоставляю</w:t>
            </w:r>
            <w:r>
              <w:rPr>
                <w:sz w:val="24"/>
                <w:szCs w:val="24"/>
              </w:rPr>
              <w:softHyphen/>
              <w:t>щие документы</w:t>
            </w:r>
          </w:p>
        </w:tc>
      </w:tr>
    </w:tbl>
    <w:p w:rsidR="00E05DBD" w:rsidRDefault="00153D0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E05DBD">
        <w:trPr>
          <w:trHeight w:hRule="exact" w:val="3878"/>
          <w:jc w:val="center"/>
        </w:trPr>
        <w:tc>
          <w:tcPr>
            <w:tcW w:w="2837" w:type="dxa"/>
            <w:tcBorders>
              <w:top w:val="single" w:sz="4" w:space="0" w:color="auto"/>
              <w:left w:val="single" w:sz="4" w:space="0" w:color="auto"/>
            </w:tcBorders>
            <w:shd w:val="clear" w:color="auto" w:fill="FFFFFF"/>
          </w:tcPr>
          <w:p w:rsidR="00E05DBD" w:rsidRDefault="00F91CCF">
            <w:pPr>
              <w:pStyle w:val="a7"/>
              <w:shd w:val="clear" w:color="auto" w:fill="auto"/>
              <w:spacing w:line="240" w:lineRule="auto"/>
              <w:ind w:firstLine="0"/>
              <w:rPr>
                <w:sz w:val="24"/>
                <w:szCs w:val="24"/>
              </w:rPr>
            </w:pPr>
            <w:r>
              <w:rPr>
                <w:sz w:val="24"/>
                <w:szCs w:val="24"/>
              </w:rPr>
              <w:lastRenderedPageBreak/>
              <w:t>муниципальной</w:t>
            </w:r>
            <w:r w:rsidR="00153D0D">
              <w:rPr>
                <w:sz w:val="24"/>
                <w:szCs w:val="24"/>
              </w:rPr>
              <w:t xml:space="preserve"> услуги</w:t>
            </w:r>
          </w:p>
        </w:tc>
        <w:tc>
          <w:tcPr>
            <w:tcW w:w="2693" w:type="dxa"/>
            <w:tcBorders>
              <w:top w:val="single" w:sz="4" w:space="0" w:color="auto"/>
              <w:left w:val="single" w:sz="4" w:space="0" w:color="auto"/>
            </w:tcBorders>
            <w:shd w:val="clear" w:color="auto" w:fill="FFFFFF"/>
          </w:tcPr>
          <w:p w:rsidR="00E05DBD" w:rsidRDefault="00E05DBD">
            <w:pPr>
              <w:rPr>
                <w:sz w:val="10"/>
                <w:szCs w:val="10"/>
              </w:rPr>
            </w:pPr>
          </w:p>
        </w:tc>
        <w:tc>
          <w:tcPr>
            <w:tcW w:w="2126" w:type="dxa"/>
            <w:tcBorders>
              <w:top w:val="single" w:sz="4" w:space="0" w:color="auto"/>
              <w:left w:val="single" w:sz="4" w:space="0" w:color="auto"/>
            </w:tcBorders>
            <w:shd w:val="clear" w:color="auto" w:fill="FFFFFF"/>
          </w:tcPr>
          <w:p w:rsidR="00E05DBD" w:rsidRDefault="00E05DBD">
            <w:pPr>
              <w:rPr>
                <w:sz w:val="10"/>
                <w:szCs w:val="10"/>
              </w:rPr>
            </w:pPr>
          </w:p>
        </w:tc>
        <w:tc>
          <w:tcPr>
            <w:tcW w:w="1555"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предостав</w:t>
            </w:r>
            <w:r>
              <w:rPr>
                <w:sz w:val="24"/>
                <w:szCs w:val="24"/>
              </w:rPr>
              <w:softHyphen/>
              <w:t>ление государстве иной (муници</w:t>
            </w:r>
            <w:r>
              <w:rPr>
                <w:sz w:val="24"/>
                <w:szCs w:val="24"/>
              </w:rPr>
              <w:softHyphen/>
              <w:t>пальной) услуги</w:t>
            </w:r>
          </w:p>
        </w:tc>
        <w:tc>
          <w:tcPr>
            <w:tcW w:w="1987" w:type="dxa"/>
            <w:tcBorders>
              <w:top w:val="single" w:sz="4" w:space="0" w:color="auto"/>
              <w:left w:val="single" w:sz="4" w:space="0" w:color="auto"/>
            </w:tcBorders>
            <w:shd w:val="clear" w:color="auto" w:fill="FFFFFF"/>
          </w:tcPr>
          <w:p w:rsidR="00E05DBD" w:rsidRDefault="00E05DBD">
            <w:pPr>
              <w:rPr>
                <w:sz w:val="10"/>
                <w:szCs w:val="10"/>
              </w:rPr>
            </w:pPr>
          </w:p>
        </w:tc>
        <w:tc>
          <w:tcPr>
            <w:tcW w:w="1421"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государств енной (муниципа льной) услуги, находящих ся в распоряже НИИ государств енных органов (организац ИЙ)</w:t>
            </w:r>
          </w:p>
        </w:tc>
        <w:tc>
          <w:tcPr>
            <w:tcW w:w="1958" w:type="dxa"/>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(сведения), предусмотрен</w:t>
            </w:r>
            <w:r>
              <w:rPr>
                <w:sz w:val="24"/>
                <w:szCs w:val="24"/>
              </w:rPr>
              <w:softHyphen/>
              <w:t>ные пунктом 2.7 Административ</w:t>
            </w:r>
            <w:r>
              <w:rPr>
                <w:sz w:val="24"/>
                <w:szCs w:val="24"/>
              </w:rPr>
              <w:softHyphen/>
              <w:t>ного регламента, в том числе с использованием СМЭВ</w:t>
            </w:r>
          </w:p>
        </w:tc>
      </w:tr>
      <w:tr w:rsidR="00E05DBD">
        <w:trPr>
          <w:trHeight w:hRule="exact" w:val="3878"/>
          <w:jc w:val="center"/>
        </w:trPr>
        <w:tc>
          <w:tcPr>
            <w:tcW w:w="2837" w:type="dxa"/>
            <w:tcBorders>
              <w:top w:val="single" w:sz="4" w:space="0" w:color="auto"/>
              <w:left w:val="single" w:sz="4" w:space="0" w:color="auto"/>
            </w:tcBorders>
            <w:shd w:val="clear" w:color="auto" w:fill="FFFFFF"/>
          </w:tcPr>
          <w:p w:rsidR="00E05DBD" w:rsidRDefault="00E05DBD">
            <w:pPr>
              <w:rPr>
                <w:sz w:val="10"/>
                <w:szCs w:val="10"/>
              </w:rPr>
            </w:pPr>
          </w:p>
        </w:tc>
        <w:tc>
          <w:tcPr>
            <w:tcW w:w="2693"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до 5 рабочих дня со дня направления межведомственно го запроса в орган или организацию, предоставляющие документ и информацию, если иные сроки не предусмотрены законодатель</w:t>
            </w:r>
            <w:r>
              <w:rPr>
                <w:sz w:val="24"/>
                <w:szCs w:val="24"/>
              </w:rPr>
              <w:softHyphen/>
              <w:t>ством РФ и субъекта РФ</w:t>
            </w:r>
          </w:p>
        </w:tc>
        <w:tc>
          <w:tcPr>
            <w:tcW w:w="1555"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должностное лицо Уполномоче иного органа, ответственн ое за предоставле ние муниципаль ной услуги</w:t>
            </w:r>
          </w:p>
        </w:tc>
        <w:tc>
          <w:tcPr>
            <w:tcW w:w="1987"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У полномоченны й орган) /ГИС/ ПГС / СМЭВ</w:t>
            </w:r>
          </w:p>
        </w:tc>
        <w:tc>
          <w:tcPr>
            <w:tcW w:w="1421" w:type="dxa"/>
            <w:tcBorders>
              <w:top w:val="single" w:sz="4" w:space="0" w:color="auto"/>
              <w:left w:val="single" w:sz="4" w:space="0" w:color="auto"/>
            </w:tcBorders>
            <w:shd w:val="clear" w:color="auto" w:fill="FFFFFF"/>
          </w:tcPr>
          <w:p w:rsidR="00E05DBD" w:rsidRDefault="00E05DBD">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 xml:space="preserve">получение документов (сведений), необходимых ДЛЯ предоставления </w:t>
            </w:r>
            <w:r w:rsidR="00AD13AB">
              <w:rPr>
                <w:sz w:val="24"/>
                <w:szCs w:val="24"/>
              </w:rPr>
              <w:t>муниципальной</w:t>
            </w:r>
            <w:r>
              <w:rPr>
                <w:sz w:val="24"/>
                <w:szCs w:val="24"/>
              </w:rPr>
              <w:t xml:space="preserve"> услуги</w:t>
            </w:r>
          </w:p>
        </w:tc>
      </w:tr>
      <w:tr w:rsidR="00E05DBD">
        <w:trPr>
          <w:trHeight w:hRule="exact" w:val="557"/>
          <w:jc w:val="center"/>
        </w:trPr>
        <w:tc>
          <w:tcPr>
            <w:tcW w:w="14577" w:type="dxa"/>
            <w:gridSpan w:val="7"/>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spacing w:line="240" w:lineRule="auto"/>
              <w:ind w:firstLine="0"/>
              <w:jc w:val="center"/>
              <w:rPr>
                <w:sz w:val="24"/>
                <w:szCs w:val="24"/>
              </w:rPr>
            </w:pPr>
            <w:r>
              <w:rPr>
                <w:sz w:val="24"/>
                <w:szCs w:val="24"/>
              </w:rPr>
              <w:t>3. Рассмотрение документов и сведений</w:t>
            </w:r>
          </w:p>
        </w:tc>
      </w:tr>
      <w:tr w:rsidR="00E05DBD">
        <w:trPr>
          <w:trHeight w:hRule="exact" w:val="850"/>
          <w:jc w:val="center"/>
        </w:trPr>
        <w:tc>
          <w:tcPr>
            <w:tcW w:w="2837"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пакет зарегистрированных документов,</w:t>
            </w:r>
          </w:p>
        </w:tc>
        <w:tc>
          <w:tcPr>
            <w:tcW w:w="2693"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проверка соответствия документов и сведений требованиям</w:t>
            </w:r>
          </w:p>
        </w:tc>
        <w:tc>
          <w:tcPr>
            <w:tcW w:w="2126"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До 10 рабочих дней</w:t>
            </w:r>
          </w:p>
        </w:tc>
        <w:tc>
          <w:tcPr>
            <w:tcW w:w="1555"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должностное лицо Уполномоче</w:t>
            </w:r>
          </w:p>
        </w:tc>
        <w:tc>
          <w:tcPr>
            <w:tcW w:w="1987"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У полномоченны й орган)/ГИС / ПГС</w:t>
            </w:r>
          </w:p>
        </w:tc>
        <w:tc>
          <w:tcPr>
            <w:tcW w:w="1421"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основания отказа в предоставл</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проект результата предоставления</w:t>
            </w:r>
          </w:p>
        </w:tc>
      </w:tr>
    </w:tbl>
    <w:p w:rsidR="00E05DBD" w:rsidRDefault="00153D0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E05DBD">
        <w:trPr>
          <w:trHeight w:hRule="exact" w:val="3605"/>
          <w:jc w:val="center"/>
        </w:trPr>
        <w:tc>
          <w:tcPr>
            <w:tcW w:w="2837"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lastRenderedPageBreak/>
              <w:t xml:space="preserve">поступивших должностному лицу, ответственному за предоставление </w:t>
            </w:r>
            <w:r w:rsidR="00F91CCF">
              <w:rPr>
                <w:sz w:val="24"/>
                <w:szCs w:val="24"/>
              </w:rPr>
              <w:t>муниципальной</w:t>
            </w:r>
            <w:r>
              <w:rPr>
                <w:sz w:val="24"/>
                <w:szCs w:val="24"/>
              </w:rPr>
              <w:t xml:space="preserve"> услуги</w:t>
            </w:r>
          </w:p>
        </w:tc>
        <w:tc>
          <w:tcPr>
            <w:tcW w:w="2693"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нормативных правовых актов</w:t>
            </w:r>
          </w:p>
        </w:tc>
        <w:tc>
          <w:tcPr>
            <w:tcW w:w="2126" w:type="dxa"/>
            <w:tcBorders>
              <w:top w:val="single" w:sz="4" w:space="0" w:color="auto"/>
              <w:left w:val="single" w:sz="4" w:space="0" w:color="auto"/>
            </w:tcBorders>
            <w:shd w:val="clear" w:color="auto" w:fill="FFFFFF"/>
          </w:tcPr>
          <w:p w:rsidR="00E05DBD" w:rsidRDefault="00E05DBD">
            <w:pPr>
              <w:rPr>
                <w:sz w:val="10"/>
                <w:szCs w:val="10"/>
              </w:rPr>
            </w:pPr>
          </w:p>
        </w:tc>
        <w:tc>
          <w:tcPr>
            <w:tcW w:w="1555"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иного органа, ответственн ое за предоставле ние муниципаль ной услуги</w:t>
            </w:r>
          </w:p>
        </w:tc>
        <w:tc>
          <w:tcPr>
            <w:tcW w:w="1987" w:type="dxa"/>
            <w:tcBorders>
              <w:top w:val="single" w:sz="4" w:space="0" w:color="auto"/>
              <w:left w:val="single" w:sz="4" w:space="0" w:color="auto"/>
            </w:tcBorders>
            <w:shd w:val="clear" w:color="auto" w:fill="FFFFFF"/>
          </w:tcPr>
          <w:p w:rsidR="00E05DBD" w:rsidRDefault="00E05DBD">
            <w:pPr>
              <w:rPr>
                <w:sz w:val="10"/>
                <w:szCs w:val="10"/>
              </w:rPr>
            </w:pPr>
          </w:p>
        </w:tc>
        <w:tc>
          <w:tcPr>
            <w:tcW w:w="1421"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ении муниципа льной услуги, предусмотр енные пунктом</w:t>
            </w:r>
          </w:p>
          <w:p w:rsidR="00E05DBD" w:rsidRDefault="00153D0D">
            <w:pPr>
              <w:pStyle w:val="a7"/>
              <w:shd w:val="clear" w:color="auto" w:fill="auto"/>
              <w:spacing w:line="240" w:lineRule="auto"/>
              <w:ind w:firstLine="0"/>
              <w:rPr>
                <w:sz w:val="24"/>
                <w:szCs w:val="24"/>
              </w:rPr>
            </w:pPr>
            <w:r>
              <w:rPr>
                <w:sz w:val="24"/>
                <w:szCs w:val="24"/>
              </w:rPr>
              <w:t>2.9 Администр ативного регламента</w:t>
            </w:r>
          </w:p>
        </w:tc>
        <w:tc>
          <w:tcPr>
            <w:tcW w:w="1958" w:type="dxa"/>
            <w:tcBorders>
              <w:top w:val="single" w:sz="4" w:space="0" w:color="auto"/>
              <w:left w:val="single" w:sz="4" w:space="0" w:color="auto"/>
              <w:right w:val="single" w:sz="4" w:space="0" w:color="auto"/>
            </w:tcBorders>
            <w:shd w:val="clear" w:color="auto" w:fill="FFFFFF"/>
          </w:tcPr>
          <w:p w:rsidR="00E05DBD" w:rsidRDefault="00F91CCF">
            <w:pPr>
              <w:pStyle w:val="a7"/>
              <w:shd w:val="clear" w:color="auto" w:fill="auto"/>
              <w:spacing w:line="240" w:lineRule="auto"/>
              <w:ind w:firstLine="0"/>
              <w:rPr>
                <w:sz w:val="24"/>
                <w:szCs w:val="24"/>
              </w:rPr>
            </w:pPr>
            <w:r>
              <w:rPr>
                <w:sz w:val="24"/>
                <w:szCs w:val="24"/>
              </w:rPr>
              <w:t>муниципальной</w:t>
            </w:r>
            <w:r w:rsidR="00153D0D">
              <w:rPr>
                <w:sz w:val="24"/>
                <w:szCs w:val="24"/>
              </w:rPr>
              <w:t xml:space="preserve"> услуги</w:t>
            </w:r>
          </w:p>
        </w:tc>
      </w:tr>
      <w:tr w:rsidR="00E05DBD">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spacing w:line="240" w:lineRule="auto"/>
              <w:ind w:firstLine="0"/>
              <w:jc w:val="center"/>
              <w:rPr>
                <w:sz w:val="24"/>
                <w:szCs w:val="24"/>
              </w:rPr>
            </w:pPr>
            <w:r>
              <w:rPr>
                <w:sz w:val="24"/>
                <w:szCs w:val="24"/>
              </w:rPr>
              <w:t>4. Принятие решения</w:t>
            </w:r>
          </w:p>
        </w:tc>
      </w:tr>
      <w:tr w:rsidR="00E05DBD">
        <w:trPr>
          <w:trHeight w:hRule="exact" w:val="1392"/>
          <w:jc w:val="center"/>
        </w:trPr>
        <w:tc>
          <w:tcPr>
            <w:tcW w:w="2837" w:type="dxa"/>
            <w:vMerge w:val="restart"/>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 xml:space="preserve">проект результата предоставления </w:t>
            </w:r>
            <w:r w:rsidR="00F91CCF">
              <w:rPr>
                <w:sz w:val="24"/>
                <w:szCs w:val="24"/>
              </w:rPr>
              <w:t>муниципальной</w:t>
            </w:r>
            <w:r>
              <w:rPr>
                <w:sz w:val="24"/>
                <w:szCs w:val="24"/>
              </w:rPr>
              <w:t xml:space="preserve"> услуги</w:t>
            </w:r>
          </w:p>
        </w:tc>
        <w:tc>
          <w:tcPr>
            <w:tcW w:w="2693"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 xml:space="preserve">принятие решения о предоставления </w:t>
            </w:r>
            <w:r w:rsidR="00F91CCF">
              <w:rPr>
                <w:sz w:val="24"/>
                <w:szCs w:val="24"/>
              </w:rPr>
              <w:t>муниципальной</w:t>
            </w:r>
            <w:r>
              <w:rPr>
                <w:sz w:val="24"/>
                <w:szCs w:val="24"/>
              </w:rPr>
              <w:t xml:space="preserve"> услуги</w:t>
            </w:r>
          </w:p>
        </w:tc>
        <w:tc>
          <w:tcPr>
            <w:tcW w:w="2126"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Не более 1 рабочего дня</w:t>
            </w:r>
          </w:p>
        </w:tc>
        <w:tc>
          <w:tcPr>
            <w:tcW w:w="1555" w:type="dxa"/>
            <w:vMerge w:val="restart"/>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должностное лицо Уполномоче иного органа, ответственн ое за предоставле ние муниципаль ной услуги; Руководи</w:t>
            </w:r>
            <w:r>
              <w:rPr>
                <w:sz w:val="24"/>
                <w:szCs w:val="24"/>
              </w:rPr>
              <w:softHyphen/>
              <w:t>тель Уполномо</w:t>
            </w:r>
            <w:r>
              <w:rPr>
                <w:sz w:val="24"/>
                <w:szCs w:val="24"/>
              </w:rPr>
              <w:softHyphen/>
              <w:t>ченного органа или</w:t>
            </w:r>
          </w:p>
        </w:tc>
        <w:tc>
          <w:tcPr>
            <w:tcW w:w="1987" w:type="dxa"/>
            <w:vMerge w:val="restart"/>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У полномоченны й орган) / ГИС / ПГС</w:t>
            </w:r>
          </w:p>
        </w:tc>
        <w:tc>
          <w:tcPr>
            <w:tcW w:w="1421" w:type="dxa"/>
            <w:vMerge w:val="restart"/>
            <w:tcBorders>
              <w:top w:val="single" w:sz="4" w:space="0" w:color="auto"/>
              <w:left w:val="single" w:sz="4" w:space="0" w:color="auto"/>
            </w:tcBorders>
            <w:shd w:val="clear" w:color="auto" w:fill="FFFFFF"/>
          </w:tcPr>
          <w:p w:rsidR="00E05DBD" w:rsidRDefault="00E05DBD">
            <w:pPr>
              <w:rPr>
                <w:sz w:val="10"/>
                <w:szCs w:val="10"/>
              </w:rPr>
            </w:pPr>
          </w:p>
        </w:tc>
        <w:tc>
          <w:tcPr>
            <w:tcW w:w="1958" w:type="dxa"/>
            <w:vMerge w:val="restart"/>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 xml:space="preserve">Результат предоставления </w:t>
            </w:r>
            <w:r w:rsidR="00F91CCF">
              <w:rPr>
                <w:sz w:val="24"/>
                <w:szCs w:val="24"/>
              </w:rPr>
              <w:t>муниципальной</w:t>
            </w:r>
            <w:r>
              <w:rPr>
                <w:sz w:val="24"/>
                <w:szCs w:val="24"/>
              </w:rPr>
              <w:t xml:space="preserve"> услуги, подписанный уполномоченны м должностным лицом (усиленной квалифициро</w:t>
            </w:r>
            <w:r>
              <w:rPr>
                <w:sz w:val="24"/>
                <w:szCs w:val="24"/>
              </w:rPr>
              <w:softHyphen/>
              <w:t>ванной подписью руководителем У полномоченно го органа или иного</w:t>
            </w:r>
          </w:p>
        </w:tc>
      </w:tr>
      <w:tr w:rsidR="00E05DBD">
        <w:trPr>
          <w:trHeight w:hRule="exact" w:val="3595"/>
          <w:jc w:val="center"/>
        </w:trPr>
        <w:tc>
          <w:tcPr>
            <w:tcW w:w="2837" w:type="dxa"/>
            <w:vMerge/>
            <w:tcBorders>
              <w:left w:val="single" w:sz="4" w:space="0" w:color="auto"/>
              <w:bottom w:val="single" w:sz="4" w:space="0" w:color="auto"/>
            </w:tcBorders>
            <w:shd w:val="clear" w:color="auto" w:fill="FFFFFF"/>
          </w:tcPr>
          <w:p w:rsidR="00E05DBD" w:rsidRDefault="00E05DBD"/>
        </w:tc>
        <w:tc>
          <w:tcPr>
            <w:tcW w:w="2693"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 xml:space="preserve">Формирование решения о предоставлении </w:t>
            </w:r>
            <w:r w:rsidR="00F91CCF">
              <w:rPr>
                <w:sz w:val="24"/>
                <w:szCs w:val="24"/>
              </w:rPr>
              <w:t>муниципальной</w:t>
            </w:r>
            <w:r>
              <w:rPr>
                <w:sz w:val="24"/>
                <w:szCs w:val="24"/>
              </w:rPr>
              <w:t xml:space="preserve"> услуги</w:t>
            </w:r>
          </w:p>
        </w:tc>
        <w:tc>
          <w:tcPr>
            <w:tcW w:w="2126"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До 1 часа</w:t>
            </w:r>
          </w:p>
        </w:tc>
        <w:tc>
          <w:tcPr>
            <w:tcW w:w="1555" w:type="dxa"/>
            <w:vMerge/>
            <w:tcBorders>
              <w:left w:val="single" w:sz="4" w:space="0" w:color="auto"/>
              <w:bottom w:val="single" w:sz="4" w:space="0" w:color="auto"/>
            </w:tcBorders>
            <w:shd w:val="clear" w:color="auto" w:fill="FFFFFF"/>
            <w:vAlign w:val="bottom"/>
          </w:tcPr>
          <w:p w:rsidR="00E05DBD" w:rsidRDefault="00E05DBD"/>
        </w:tc>
        <w:tc>
          <w:tcPr>
            <w:tcW w:w="1987" w:type="dxa"/>
            <w:vMerge/>
            <w:tcBorders>
              <w:left w:val="single" w:sz="4" w:space="0" w:color="auto"/>
              <w:bottom w:val="single" w:sz="4" w:space="0" w:color="auto"/>
            </w:tcBorders>
            <w:shd w:val="clear" w:color="auto" w:fill="FFFFFF"/>
          </w:tcPr>
          <w:p w:rsidR="00E05DBD" w:rsidRDefault="00E05DBD"/>
        </w:tc>
        <w:tc>
          <w:tcPr>
            <w:tcW w:w="1421" w:type="dxa"/>
            <w:vMerge/>
            <w:tcBorders>
              <w:left w:val="single" w:sz="4" w:space="0" w:color="auto"/>
              <w:bottom w:val="single" w:sz="4" w:space="0" w:color="auto"/>
            </w:tcBorders>
            <w:shd w:val="clear" w:color="auto" w:fill="FFFFFF"/>
          </w:tcPr>
          <w:p w:rsidR="00E05DBD" w:rsidRDefault="00E05DBD"/>
        </w:tc>
        <w:tc>
          <w:tcPr>
            <w:tcW w:w="1958" w:type="dxa"/>
            <w:vMerge/>
            <w:tcBorders>
              <w:left w:val="single" w:sz="4" w:space="0" w:color="auto"/>
              <w:bottom w:val="single" w:sz="4" w:space="0" w:color="auto"/>
              <w:right w:val="single" w:sz="4" w:space="0" w:color="auto"/>
            </w:tcBorders>
            <w:shd w:val="clear" w:color="auto" w:fill="FFFFFF"/>
          </w:tcPr>
          <w:p w:rsidR="00E05DBD" w:rsidRDefault="00E05DBD"/>
        </w:tc>
      </w:tr>
    </w:tbl>
    <w:p w:rsidR="00E05DBD" w:rsidRDefault="00153D0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E05DBD">
        <w:trPr>
          <w:trHeight w:hRule="exact" w:val="1123"/>
          <w:jc w:val="center"/>
        </w:trPr>
        <w:tc>
          <w:tcPr>
            <w:tcW w:w="2837" w:type="dxa"/>
            <w:tcBorders>
              <w:top w:val="single" w:sz="4" w:space="0" w:color="auto"/>
              <w:left w:val="single" w:sz="4" w:space="0" w:color="auto"/>
            </w:tcBorders>
            <w:shd w:val="clear" w:color="auto" w:fill="FFFFFF"/>
          </w:tcPr>
          <w:p w:rsidR="00E05DBD" w:rsidRDefault="00E05DBD">
            <w:pPr>
              <w:rPr>
                <w:sz w:val="10"/>
                <w:szCs w:val="10"/>
              </w:rPr>
            </w:pPr>
          </w:p>
        </w:tc>
        <w:tc>
          <w:tcPr>
            <w:tcW w:w="2693" w:type="dxa"/>
            <w:tcBorders>
              <w:top w:val="single" w:sz="4" w:space="0" w:color="auto"/>
              <w:left w:val="single" w:sz="4" w:space="0" w:color="auto"/>
            </w:tcBorders>
            <w:shd w:val="clear" w:color="auto" w:fill="FFFFFF"/>
          </w:tcPr>
          <w:p w:rsidR="00E05DBD" w:rsidRDefault="00E05DBD">
            <w:pPr>
              <w:rPr>
                <w:sz w:val="10"/>
                <w:szCs w:val="10"/>
              </w:rPr>
            </w:pPr>
          </w:p>
        </w:tc>
        <w:tc>
          <w:tcPr>
            <w:tcW w:w="2126" w:type="dxa"/>
            <w:tcBorders>
              <w:top w:val="single" w:sz="4" w:space="0" w:color="auto"/>
              <w:left w:val="single" w:sz="4" w:space="0" w:color="auto"/>
            </w:tcBorders>
            <w:shd w:val="clear" w:color="auto" w:fill="FFFFFF"/>
          </w:tcPr>
          <w:p w:rsidR="00E05DBD" w:rsidRDefault="00E05DBD">
            <w:pPr>
              <w:rPr>
                <w:sz w:val="10"/>
                <w:szCs w:val="10"/>
              </w:rPr>
            </w:pPr>
          </w:p>
        </w:tc>
        <w:tc>
          <w:tcPr>
            <w:tcW w:w="1555"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иное уполномо</w:t>
            </w:r>
            <w:r>
              <w:rPr>
                <w:sz w:val="24"/>
                <w:szCs w:val="24"/>
              </w:rPr>
              <w:softHyphen/>
              <w:t>ченное им лицо</w:t>
            </w:r>
          </w:p>
        </w:tc>
        <w:tc>
          <w:tcPr>
            <w:tcW w:w="1987" w:type="dxa"/>
            <w:tcBorders>
              <w:top w:val="single" w:sz="4" w:space="0" w:color="auto"/>
              <w:left w:val="single" w:sz="4" w:space="0" w:color="auto"/>
            </w:tcBorders>
            <w:shd w:val="clear" w:color="auto" w:fill="FFFFFF"/>
          </w:tcPr>
          <w:p w:rsidR="00E05DBD" w:rsidRDefault="00E05DBD">
            <w:pPr>
              <w:rPr>
                <w:sz w:val="10"/>
                <w:szCs w:val="10"/>
              </w:rPr>
            </w:pPr>
          </w:p>
        </w:tc>
        <w:tc>
          <w:tcPr>
            <w:tcW w:w="1421" w:type="dxa"/>
            <w:tcBorders>
              <w:top w:val="single" w:sz="4" w:space="0" w:color="auto"/>
              <w:left w:val="single" w:sz="4" w:space="0" w:color="auto"/>
            </w:tcBorders>
            <w:shd w:val="clear" w:color="auto" w:fill="FFFFFF"/>
          </w:tcPr>
          <w:p w:rsidR="00E05DBD" w:rsidRDefault="00E05DBD">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уполномочен</w:t>
            </w:r>
            <w:r>
              <w:rPr>
                <w:sz w:val="24"/>
                <w:szCs w:val="24"/>
              </w:rPr>
              <w:softHyphen/>
              <w:t>ного им лица)</w:t>
            </w:r>
          </w:p>
        </w:tc>
      </w:tr>
      <w:tr w:rsidR="00E05DBD">
        <w:trPr>
          <w:trHeight w:hRule="exact" w:val="557"/>
          <w:jc w:val="center"/>
        </w:trPr>
        <w:tc>
          <w:tcPr>
            <w:tcW w:w="14577" w:type="dxa"/>
            <w:gridSpan w:val="7"/>
            <w:tcBorders>
              <w:top w:val="single" w:sz="4" w:space="0" w:color="auto"/>
              <w:left w:val="single" w:sz="4" w:space="0" w:color="auto"/>
              <w:right w:val="single" w:sz="4" w:space="0" w:color="auto"/>
            </w:tcBorders>
            <w:shd w:val="clear" w:color="auto" w:fill="FFFFFF"/>
            <w:vAlign w:val="bottom"/>
          </w:tcPr>
          <w:p w:rsidR="00E05DBD" w:rsidRDefault="00153D0D">
            <w:pPr>
              <w:pStyle w:val="a7"/>
              <w:shd w:val="clear" w:color="auto" w:fill="auto"/>
              <w:spacing w:line="240" w:lineRule="auto"/>
              <w:ind w:firstLine="0"/>
              <w:jc w:val="center"/>
              <w:rPr>
                <w:sz w:val="24"/>
                <w:szCs w:val="24"/>
              </w:rPr>
            </w:pPr>
            <w:r>
              <w:rPr>
                <w:b/>
                <w:bCs/>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E05DBD">
        <w:trPr>
          <w:trHeight w:hRule="exact" w:val="566"/>
          <w:jc w:val="center"/>
        </w:trPr>
        <w:tc>
          <w:tcPr>
            <w:tcW w:w="14577" w:type="dxa"/>
            <w:gridSpan w:val="7"/>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tabs>
                <w:tab w:val="left" w:pos="682"/>
              </w:tabs>
              <w:spacing w:line="240" w:lineRule="auto"/>
              <w:ind w:firstLine="0"/>
              <w:jc w:val="center"/>
              <w:rPr>
                <w:sz w:val="24"/>
                <w:szCs w:val="24"/>
              </w:rPr>
            </w:pPr>
            <w:r>
              <w:rPr>
                <w:sz w:val="24"/>
                <w:szCs w:val="24"/>
              </w:rPr>
              <w:t>1.</w:t>
            </w:r>
            <w:r>
              <w:rPr>
                <w:sz w:val="24"/>
                <w:szCs w:val="24"/>
              </w:rPr>
              <w:tab/>
              <w:t>Проверка документов и регистрация заявления</w:t>
            </w:r>
          </w:p>
        </w:tc>
      </w:tr>
      <w:tr w:rsidR="00E05DBD">
        <w:trPr>
          <w:trHeight w:hRule="exact" w:val="4978"/>
          <w:jc w:val="center"/>
        </w:trPr>
        <w:tc>
          <w:tcPr>
            <w:tcW w:w="2837" w:type="dxa"/>
            <w:vMerge w:val="restart"/>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 xml:space="preserve">Поступление заявления и документов для предоставления </w:t>
            </w:r>
            <w:r w:rsidR="00F91CCF">
              <w:rPr>
                <w:sz w:val="24"/>
                <w:szCs w:val="24"/>
              </w:rPr>
              <w:t>муниципальной</w:t>
            </w:r>
            <w:r>
              <w:rPr>
                <w:sz w:val="24"/>
                <w:szCs w:val="24"/>
              </w:rPr>
              <w:t xml:space="preserve"> услуги в Уполномоченный орган</w:t>
            </w:r>
          </w:p>
        </w:tc>
        <w:tc>
          <w:tcPr>
            <w:tcW w:w="2693"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Прием и проверка комплектности документов на наличие/ отсутствие оснований для отказа в приеме документов, предусмотренных пунктом 2.8 Административного регламента</w:t>
            </w:r>
          </w:p>
        </w:tc>
        <w:tc>
          <w:tcPr>
            <w:tcW w:w="2126" w:type="dxa"/>
            <w:vMerge w:val="restart"/>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До 1 рабочего дня</w:t>
            </w:r>
          </w:p>
        </w:tc>
        <w:tc>
          <w:tcPr>
            <w:tcW w:w="1555"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предоставле ние </w:t>
            </w:r>
            <w:r w:rsidR="00F91CCF">
              <w:rPr>
                <w:sz w:val="24"/>
                <w:szCs w:val="24"/>
              </w:rPr>
              <w:t>муниципальной</w:t>
            </w:r>
            <w:r>
              <w:rPr>
                <w:sz w:val="24"/>
                <w:szCs w:val="24"/>
              </w:rPr>
              <w:t xml:space="preserve"> услуги</w:t>
            </w:r>
          </w:p>
        </w:tc>
        <w:tc>
          <w:tcPr>
            <w:tcW w:w="1987"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У полномоченны й орган / ГИС / ПГС</w:t>
            </w:r>
          </w:p>
        </w:tc>
        <w:tc>
          <w:tcPr>
            <w:tcW w:w="1421" w:type="dxa"/>
            <w:tcBorders>
              <w:top w:val="single" w:sz="4" w:space="0" w:color="auto"/>
              <w:left w:val="single" w:sz="4" w:space="0" w:color="auto"/>
            </w:tcBorders>
            <w:shd w:val="clear" w:color="auto" w:fill="FFFFFF"/>
          </w:tcPr>
          <w:p w:rsidR="00E05DBD" w:rsidRDefault="00E05DBD">
            <w:pPr>
              <w:rPr>
                <w:sz w:val="10"/>
                <w:szCs w:val="10"/>
              </w:rPr>
            </w:pPr>
          </w:p>
        </w:tc>
        <w:tc>
          <w:tcPr>
            <w:tcW w:w="1958" w:type="dxa"/>
            <w:tcBorders>
              <w:top w:val="single" w:sz="4" w:space="0" w:color="auto"/>
              <w:left w:val="single" w:sz="4" w:space="0" w:color="auto"/>
              <w:righ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00F91CCF">
              <w:rPr>
                <w:sz w:val="24"/>
                <w:szCs w:val="24"/>
              </w:rPr>
              <w:t>муниципальной</w:t>
            </w:r>
            <w:r>
              <w:rPr>
                <w:sz w:val="24"/>
                <w:szCs w:val="24"/>
              </w:rPr>
              <w:t xml:space="preserve"> услуги, и передача ему документов</w:t>
            </w:r>
          </w:p>
        </w:tc>
      </w:tr>
      <w:tr w:rsidR="00E05DBD">
        <w:trPr>
          <w:trHeight w:hRule="exact" w:val="1675"/>
          <w:jc w:val="center"/>
        </w:trPr>
        <w:tc>
          <w:tcPr>
            <w:tcW w:w="2837" w:type="dxa"/>
            <w:vMerge/>
            <w:tcBorders>
              <w:left w:val="single" w:sz="4" w:space="0" w:color="auto"/>
              <w:bottom w:val="single" w:sz="4" w:space="0" w:color="auto"/>
            </w:tcBorders>
            <w:shd w:val="clear" w:color="auto" w:fill="FFFFFF"/>
          </w:tcPr>
          <w:p w:rsidR="00E05DBD" w:rsidRDefault="00E05DBD"/>
        </w:tc>
        <w:tc>
          <w:tcPr>
            <w:tcW w:w="2693"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Borders>
              <w:left w:val="single" w:sz="4" w:space="0" w:color="auto"/>
              <w:bottom w:val="single" w:sz="4" w:space="0" w:color="auto"/>
            </w:tcBorders>
            <w:shd w:val="clear" w:color="auto" w:fill="FFFFFF"/>
          </w:tcPr>
          <w:p w:rsidR="00E05DBD" w:rsidRDefault="00E05DBD"/>
        </w:tc>
        <w:tc>
          <w:tcPr>
            <w:tcW w:w="1555" w:type="dxa"/>
            <w:tcBorders>
              <w:top w:val="single" w:sz="4" w:space="0" w:color="auto"/>
              <w:left w:val="single" w:sz="4" w:space="0" w:color="auto"/>
              <w:bottom w:val="single" w:sz="4" w:space="0" w:color="auto"/>
            </w:tcBorders>
            <w:shd w:val="clear" w:color="auto" w:fill="FFFFFF"/>
          </w:tcPr>
          <w:p w:rsidR="00E05DBD" w:rsidRDefault="00E05DBD">
            <w:pPr>
              <w:rPr>
                <w:sz w:val="10"/>
                <w:szCs w:val="10"/>
              </w:rPr>
            </w:pPr>
          </w:p>
        </w:tc>
        <w:tc>
          <w:tcPr>
            <w:tcW w:w="1987" w:type="dxa"/>
            <w:tcBorders>
              <w:top w:val="single" w:sz="4" w:space="0" w:color="auto"/>
              <w:left w:val="single" w:sz="4" w:space="0" w:color="auto"/>
              <w:bottom w:val="single" w:sz="4" w:space="0" w:color="auto"/>
            </w:tcBorders>
            <w:shd w:val="clear" w:color="auto" w:fill="FFFFFF"/>
          </w:tcPr>
          <w:p w:rsidR="00E05DBD" w:rsidRDefault="00E05DBD">
            <w:pPr>
              <w:rPr>
                <w:sz w:val="10"/>
                <w:szCs w:val="10"/>
              </w:rPr>
            </w:pPr>
          </w:p>
        </w:tc>
        <w:tc>
          <w:tcPr>
            <w:tcW w:w="1421" w:type="dxa"/>
            <w:tcBorders>
              <w:top w:val="single" w:sz="4" w:space="0" w:color="auto"/>
              <w:left w:val="single" w:sz="4" w:space="0" w:color="auto"/>
              <w:bottom w:val="single" w:sz="4" w:space="0" w:color="auto"/>
            </w:tcBorders>
            <w:shd w:val="clear" w:color="auto" w:fill="FFFFFF"/>
          </w:tcPr>
          <w:p w:rsidR="00E05DBD" w:rsidRDefault="00E05DBD">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E05DBD" w:rsidRDefault="00E05DBD">
            <w:pPr>
              <w:rPr>
                <w:sz w:val="10"/>
                <w:szCs w:val="10"/>
              </w:rPr>
            </w:pPr>
          </w:p>
        </w:tc>
      </w:tr>
    </w:tbl>
    <w:p w:rsidR="00E05DBD" w:rsidRDefault="00153D0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E05DBD">
        <w:trPr>
          <w:trHeight w:hRule="exact" w:val="2779"/>
          <w:jc w:val="center"/>
        </w:trPr>
        <w:tc>
          <w:tcPr>
            <w:tcW w:w="2837" w:type="dxa"/>
            <w:tcBorders>
              <w:top w:val="single" w:sz="4" w:space="0" w:color="auto"/>
              <w:left w:val="single" w:sz="4" w:space="0" w:color="auto"/>
            </w:tcBorders>
            <w:shd w:val="clear" w:color="auto" w:fill="FFFFFF"/>
          </w:tcPr>
          <w:p w:rsidR="00E05DBD" w:rsidRDefault="00E05DBD">
            <w:pPr>
              <w:rPr>
                <w:sz w:val="10"/>
                <w:szCs w:val="10"/>
              </w:rPr>
            </w:pPr>
          </w:p>
        </w:tc>
        <w:tc>
          <w:tcPr>
            <w:tcW w:w="2693"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tcBorders>
            <w:shd w:val="clear" w:color="auto" w:fill="FFFFFF"/>
          </w:tcPr>
          <w:p w:rsidR="00E05DBD" w:rsidRDefault="00E05DBD">
            <w:pPr>
              <w:rPr>
                <w:sz w:val="10"/>
                <w:szCs w:val="10"/>
              </w:rPr>
            </w:pPr>
          </w:p>
        </w:tc>
        <w:tc>
          <w:tcPr>
            <w:tcW w:w="1555"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регистрацию корреспон</w:t>
            </w:r>
            <w:r>
              <w:rPr>
                <w:sz w:val="24"/>
                <w:szCs w:val="24"/>
              </w:rPr>
              <w:softHyphen/>
              <w:t>денции</w:t>
            </w:r>
          </w:p>
        </w:tc>
        <w:tc>
          <w:tcPr>
            <w:tcW w:w="1987"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У полномоченны й орган/ГИС</w:t>
            </w:r>
          </w:p>
        </w:tc>
        <w:tc>
          <w:tcPr>
            <w:tcW w:w="1421" w:type="dxa"/>
            <w:tcBorders>
              <w:top w:val="single" w:sz="4" w:space="0" w:color="auto"/>
              <w:left w:val="single" w:sz="4" w:space="0" w:color="auto"/>
            </w:tcBorders>
            <w:shd w:val="clear" w:color="auto" w:fill="FFFFFF"/>
          </w:tcPr>
          <w:p w:rsidR="00E05DBD" w:rsidRDefault="00E05DBD">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E05DBD" w:rsidRDefault="00E05DBD">
            <w:pPr>
              <w:rPr>
                <w:sz w:val="10"/>
                <w:szCs w:val="10"/>
              </w:rPr>
            </w:pPr>
          </w:p>
        </w:tc>
      </w:tr>
      <w:tr w:rsidR="00E05DBD">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tabs>
                <w:tab w:val="left" w:pos="701"/>
              </w:tabs>
              <w:spacing w:line="240" w:lineRule="auto"/>
              <w:ind w:firstLine="0"/>
              <w:jc w:val="center"/>
              <w:rPr>
                <w:sz w:val="24"/>
                <w:szCs w:val="24"/>
              </w:rPr>
            </w:pPr>
            <w:r>
              <w:rPr>
                <w:sz w:val="24"/>
                <w:szCs w:val="24"/>
              </w:rPr>
              <w:t>2.</w:t>
            </w:r>
            <w:r>
              <w:rPr>
                <w:sz w:val="24"/>
                <w:szCs w:val="24"/>
              </w:rPr>
              <w:tab/>
              <w:t>Получение сведений посредством СМЭВ</w:t>
            </w:r>
          </w:p>
        </w:tc>
      </w:tr>
      <w:tr w:rsidR="00E05DBD">
        <w:trPr>
          <w:trHeight w:hRule="exact" w:val="5813"/>
          <w:jc w:val="center"/>
        </w:trPr>
        <w:tc>
          <w:tcPr>
            <w:tcW w:w="2837"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 xml:space="preserve">пакет зарегистрированных документов, поступивших должностному липу, ответственному за предоставление </w:t>
            </w:r>
            <w:r w:rsidR="00F91CCF">
              <w:rPr>
                <w:sz w:val="24"/>
                <w:szCs w:val="24"/>
              </w:rPr>
              <w:t>муниципальной</w:t>
            </w:r>
            <w:r>
              <w:rPr>
                <w:sz w:val="24"/>
                <w:szCs w:val="24"/>
              </w:rPr>
              <w:t xml:space="preserve"> услуги</w:t>
            </w:r>
          </w:p>
        </w:tc>
        <w:tc>
          <w:tcPr>
            <w:tcW w:w="2693"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предоставле ние </w:t>
            </w:r>
            <w:r w:rsidR="00F91CCF">
              <w:rPr>
                <w:sz w:val="24"/>
                <w:szCs w:val="24"/>
              </w:rPr>
              <w:t>муниципальной</w:t>
            </w:r>
            <w:r>
              <w:rPr>
                <w:sz w:val="24"/>
                <w:szCs w:val="24"/>
              </w:rPr>
              <w:t xml:space="preserve"> услуги</w:t>
            </w:r>
          </w:p>
        </w:tc>
        <w:tc>
          <w:tcPr>
            <w:tcW w:w="1987"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У полномоченны й орган/ГИС/ ПГС / СМЭВ</w:t>
            </w:r>
          </w:p>
        </w:tc>
        <w:tc>
          <w:tcPr>
            <w:tcW w:w="1421"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отсутствие документа в, необходим ых для предоставл ения государств енной (муниципа льной) услуги, находящих ся в распоряже НИИ государств енных органов (органнзац ИЙ)</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направление межведомственн ого запроса в органы (организации), предоставляющ ие документы (сведения), предусмотренны е пунктом 2.7 Административ ного регламента, в том числе с использованием СМЭВ</w:t>
            </w:r>
          </w:p>
        </w:tc>
      </w:tr>
    </w:tbl>
    <w:p w:rsidR="00E05DBD" w:rsidRDefault="00153D0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E05DBD">
        <w:trPr>
          <w:trHeight w:hRule="exact" w:val="3878"/>
          <w:jc w:val="center"/>
        </w:trPr>
        <w:tc>
          <w:tcPr>
            <w:tcW w:w="2837" w:type="dxa"/>
            <w:tcBorders>
              <w:top w:val="single" w:sz="4" w:space="0" w:color="auto"/>
              <w:left w:val="single" w:sz="4" w:space="0" w:color="auto"/>
            </w:tcBorders>
            <w:shd w:val="clear" w:color="auto" w:fill="FFFFFF"/>
          </w:tcPr>
          <w:p w:rsidR="00E05DBD" w:rsidRDefault="00E05DBD">
            <w:pPr>
              <w:rPr>
                <w:sz w:val="10"/>
                <w:szCs w:val="10"/>
              </w:rPr>
            </w:pPr>
          </w:p>
        </w:tc>
        <w:tc>
          <w:tcPr>
            <w:tcW w:w="2693"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до 5 рабочих дня со дня направления межведомственно го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1555"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предоставле ние </w:t>
            </w:r>
            <w:r w:rsidR="00F91CCF">
              <w:rPr>
                <w:sz w:val="24"/>
                <w:szCs w:val="24"/>
              </w:rPr>
              <w:t>муниципальной</w:t>
            </w:r>
            <w:r>
              <w:rPr>
                <w:sz w:val="24"/>
                <w:szCs w:val="24"/>
              </w:rPr>
              <w:t xml:space="preserve"> услуги</w:t>
            </w:r>
          </w:p>
        </w:tc>
        <w:tc>
          <w:tcPr>
            <w:tcW w:w="1987"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У полномоченны й орган) /ГИС/ ПГС / СМЭВ</w:t>
            </w:r>
          </w:p>
        </w:tc>
        <w:tc>
          <w:tcPr>
            <w:tcW w:w="1421" w:type="dxa"/>
            <w:tcBorders>
              <w:top w:val="single" w:sz="4" w:space="0" w:color="auto"/>
              <w:left w:val="single" w:sz="4" w:space="0" w:color="auto"/>
            </w:tcBorders>
            <w:shd w:val="clear" w:color="auto" w:fill="FFFFFF"/>
          </w:tcPr>
          <w:p w:rsidR="00E05DBD" w:rsidRDefault="00E05DBD">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 xml:space="preserve">получение документов (сведений), необходимых для предоставления </w:t>
            </w:r>
            <w:r w:rsidR="00AD13AB">
              <w:rPr>
                <w:sz w:val="24"/>
                <w:szCs w:val="24"/>
              </w:rPr>
              <w:t>муниципальной</w:t>
            </w:r>
            <w:r>
              <w:rPr>
                <w:sz w:val="24"/>
                <w:szCs w:val="24"/>
              </w:rPr>
              <w:t xml:space="preserve"> услуги</w:t>
            </w:r>
          </w:p>
        </w:tc>
      </w:tr>
      <w:tr w:rsidR="00E05DBD">
        <w:trPr>
          <w:trHeight w:hRule="exact" w:val="566"/>
          <w:jc w:val="center"/>
        </w:trPr>
        <w:tc>
          <w:tcPr>
            <w:tcW w:w="2837" w:type="dxa"/>
            <w:tcBorders>
              <w:top w:val="single" w:sz="4" w:space="0" w:color="auto"/>
              <w:left w:val="single" w:sz="4" w:space="0" w:color="auto"/>
            </w:tcBorders>
            <w:shd w:val="clear" w:color="auto" w:fill="FFFFFF"/>
          </w:tcPr>
          <w:p w:rsidR="00E05DBD" w:rsidRDefault="00E05DBD">
            <w:pPr>
              <w:rPr>
                <w:sz w:val="10"/>
                <w:szCs w:val="10"/>
              </w:rPr>
            </w:pPr>
          </w:p>
        </w:tc>
        <w:tc>
          <w:tcPr>
            <w:tcW w:w="2693" w:type="dxa"/>
            <w:tcBorders>
              <w:top w:val="single" w:sz="4" w:space="0" w:color="auto"/>
            </w:tcBorders>
            <w:shd w:val="clear" w:color="auto" w:fill="FFFFFF"/>
          </w:tcPr>
          <w:p w:rsidR="00E05DBD" w:rsidRDefault="00153D0D">
            <w:pPr>
              <w:pStyle w:val="a7"/>
              <w:shd w:val="clear" w:color="auto" w:fill="auto"/>
              <w:spacing w:line="240" w:lineRule="auto"/>
              <w:ind w:right="340" w:firstLine="0"/>
              <w:jc w:val="right"/>
              <w:rPr>
                <w:sz w:val="24"/>
                <w:szCs w:val="24"/>
              </w:rPr>
            </w:pPr>
            <w:r>
              <w:rPr>
                <w:sz w:val="24"/>
                <w:szCs w:val="24"/>
              </w:rPr>
              <w:t>3.</w:t>
            </w:r>
          </w:p>
        </w:tc>
        <w:tc>
          <w:tcPr>
            <w:tcW w:w="5668" w:type="dxa"/>
            <w:gridSpan w:val="3"/>
            <w:tcBorders>
              <w:top w:val="single" w:sz="4" w:space="0" w:color="auto"/>
            </w:tcBorders>
            <w:shd w:val="clear" w:color="auto" w:fill="FFFFFF"/>
          </w:tcPr>
          <w:p w:rsidR="00E05DBD" w:rsidRDefault="00153D0D">
            <w:pPr>
              <w:pStyle w:val="a7"/>
              <w:shd w:val="clear" w:color="auto" w:fill="auto"/>
              <w:spacing w:line="240" w:lineRule="auto"/>
              <w:ind w:firstLine="160"/>
              <w:rPr>
                <w:sz w:val="24"/>
                <w:szCs w:val="24"/>
              </w:rPr>
            </w:pPr>
            <w:r>
              <w:rPr>
                <w:sz w:val="24"/>
                <w:szCs w:val="24"/>
              </w:rPr>
              <w:t>Рассмотрение документов и сведений</w:t>
            </w:r>
          </w:p>
        </w:tc>
        <w:tc>
          <w:tcPr>
            <w:tcW w:w="1421" w:type="dxa"/>
            <w:tcBorders>
              <w:top w:val="single" w:sz="4" w:space="0" w:color="auto"/>
            </w:tcBorders>
            <w:shd w:val="clear" w:color="auto" w:fill="FFFFFF"/>
          </w:tcPr>
          <w:p w:rsidR="00E05DBD" w:rsidRDefault="00E05DBD">
            <w:pPr>
              <w:rPr>
                <w:sz w:val="10"/>
                <w:szCs w:val="10"/>
              </w:rPr>
            </w:pPr>
          </w:p>
        </w:tc>
        <w:tc>
          <w:tcPr>
            <w:tcW w:w="1958" w:type="dxa"/>
            <w:tcBorders>
              <w:top w:val="single" w:sz="4" w:space="0" w:color="auto"/>
              <w:right w:val="single" w:sz="4" w:space="0" w:color="auto"/>
            </w:tcBorders>
            <w:shd w:val="clear" w:color="auto" w:fill="FFFFFF"/>
          </w:tcPr>
          <w:p w:rsidR="00E05DBD" w:rsidRDefault="00E05DBD">
            <w:pPr>
              <w:rPr>
                <w:sz w:val="10"/>
                <w:szCs w:val="10"/>
              </w:rPr>
            </w:pPr>
          </w:p>
        </w:tc>
      </w:tr>
      <w:tr w:rsidR="00E05DBD">
        <w:trPr>
          <w:trHeight w:hRule="exact" w:val="4435"/>
          <w:jc w:val="center"/>
        </w:trPr>
        <w:tc>
          <w:tcPr>
            <w:tcW w:w="2837"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 xml:space="preserve">пакет зарегистрированных документов, поступивших должностному лицу, ответственному за предоставление </w:t>
            </w:r>
            <w:r w:rsidR="00F91CCF">
              <w:rPr>
                <w:sz w:val="24"/>
                <w:szCs w:val="24"/>
              </w:rPr>
              <w:t>муниципальной</w:t>
            </w:r>
            <w:r>
              <w:rPr>
                <w:sz w:val="24"/>
                <w:szCs w:val="24"/>
              </w:rPr>
              <w:t xml:space="preserve"> услуги</w:t>
            </w:r>
          </w:p>
        </w:tc>
        <w:tc>
          <w:tcPr>
            <w:tcW w:w="2693"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проверка соответствия документов и сведений требованиям нормативных правовых актов</w:t>
            </w:r>
          </w:p>
        </w:tc>
        <w:tc>
          <w:tcPr>
            <w:tcW w:w="2126"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До 20 рабочих дней со дня поступления документации по планировке территории</w:t>
            </w:r>
          </w:p>
        </w:tc>
        <w:tc>
          <w:tcPr>
            <w:tcW w:w="1555"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предоставле ние </w:t>
            </w:r>
            <w:r w:rsidR="00F91CCF">
              <w:rPr>
                <w:sz w:val="24"/>
                <w:szCs w:val="24"/>
              </w:rPr>
              <w:t>муниципальной</w:t>
            </w:r>
            <w:r>
              <w:rPr>
                <w:sz w:val="24"/>
                <w:szCs w:val="24"/>
              </w:rPr>
              <w:t xml:space="preserve"> услуги</w:t>
            </w:r>
          </w:p>
        </w:tc>
        <w:tc>
          <w:tcPr>
            <w:tcW w:w="1987"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У полномоченны й орган)/ГИС / ПГС</w:t>
            </w:r>
          </w:p>
        </w:tc>
        <w:tc>
          <w:tcPr>
            <w:tcW w:w="1421"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основания отказа в предоставл ении государств енной (муниципа льной) услуги, предусмотр енные пунктом 2.9 Администр ативного регламента</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 xml:space="preserve">проект результата предоставления </w:t>
            </w:r>
            <w:r w:rsidR="00AD13AB">
              <w:rPr>
                <w:sz w:val="24"/>
                <w:szCs w:val="24"/>
              </w:rPr>
              <w:t>муниципальной</w:t>
            </w:r>
            <w:r>
              <w:rPr>
                <w:sz w:val="24"/>
                <w:szCs w:val="24"/>
              </w:rPr>
              <w:t xml:space="preserve"> услуги либо принятие решения о проведении проведение публичных слушаний или общественных обсуждений</w:t>
            </w:r>
          </w:p>
        </w:tc>
      </w:tr>
    </w:tbl>
    <w:p w:rsidR="00E05DBD" w:rsidRDefault="00153D0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E05DBD">
        <w:trPr>
          <w:trHeight w:hRule="exact" w:val="5813"/>
          <w:jc w:val="center"/>
        </w:trPr>
        <w:tc>
          <w:tcPr>
            <w:tcW w:w="2837"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lastRenderedPageBreak/>
              <w:t xml:space="preserve">соответствие документов и сведений требованиям нормативных правовых актов предоставления </w:t>
            </w:r>
            <w:r w:rsidR="00F91CCF">
              <w:rPr>
                <w:sz w:val="24"/>
                <w:szCs w:val="24"/>
              </w:rPr>
              <w:t>муниципальной</w:t>
            </w:r>
            <w:r>
              <w:rPr>
                <w:sz w:val="24"/>
                <w:szCs w:val="24"/>
              </w:rPr>
              <w:t xml:space="preserve"> услуги, наличие оснований для проведения публичных слушания или общественных обсуждений</w:t>
            </w:r>
          </w:p>
        </w:tc>
        <w:tc>
          <w:tcPr>
            <w:tcW w:w="2693"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проведение публичных слушаний или общественных обсуждений</w:t>
            </w:r>
          </w:p>
        </w:tc>
        <w:tc>
          <w:tcPr>
            <w:tcW w:w="2126"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w:t>
            </w:r>
          </w:p>
        </w:tc>
        <w:tc>
          <w:tcPr>
            <w:tcW w:w="1555" w:type="dxa"/>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предоставле ние </w:t>
            </w:r>
            <w:r w:rsidR="00F91CCF">
              <w:rPr>
                <w:sz w:val="24"/>
                <w:szCs w:val="24"/>
              </w:rPr>
              <w:t>муниципальной</w:t>
            </w:r>
            <w:r>
              <w:rPr>
                <w:sz w:val="24"/>
                <w:szCs w:val="24"/>
              </w:rPr>
              <w:t xml:space="preserve"> услуги</w:t>
            </w:r>
          </w:p>
        </w:tc>
        <w:tc>
          <w:tcPr>
            <w:tcW w:w="1987" w:type="dxa"/>
            <w:tcBorders>
              <w:top w:val="single" w:sz="4" w:space="0" w:color="auto"/>
              <w:left w:val="single" w:sz="4" w:space="0" w:color="auto"/>
            </w:tcBorders>
            <w:shd w:val="clear" w:color="auto" w:fill="FFFFFF"/>
          </w:tcPr>
          <w:p w:rsidR="00E05DBD" w:rsidRDefault="00E05DBD">
            <w:pPr>
              <w:rPr>
                <w:sz w:val="10"/>
                <w:szCs w:val="10"/>
              </w:rPr>
            </w:pPr>
          </w:p>
        </w:tc>
        <w:tc>
          <w:tcPr>
            <w:tcW w:w="1421" w:type="dxa"/>
            <w:tcBorders>
              <w:top w:val="single" w:sz="4" w:space="0" w:color="auto"/>
              <w:left w:val="single" w:sz="4" w:space="0" w:color="auto"/>
            </w:tcBorders>
            <w:shd w:val="clear" w:color="auto" w:fill="FFFFFF"/>
          </w:tcPr>
          <w:p w:rsidR="00E05DBD" w:rsidRDefault="00E05DBD">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подготовка протокола публичных слушаний или общественных обсуждений и заключения о результатах публичных слушаний или общественных обсуждений</w:t>
            </w:r>
          </w:p>
        </w:tc>
      </w:tr>
      <w:tr w:rsidR="00E05DBD">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tabs>
                <w:tab w:val="left" w:pos="706"/>
              </w:tabs>
              <w:spacing w:line="240" w:lineRule="auto"/>
              <w:ind w:firstLine="0"/>
              <w:jc w:val="center"/>
              <w:rPr>
                <w:sz w:val="24"/>
                <w:szCs w:val="24"/>
              </w:rPr>
            </w:pPr>
            <w:r>
              <w:rPr>
                <w:sz w:val="24"/>
                <w:szCs w:val="24"/>
              </w:rPr>
              <w:t>4.</w:t>
            </w:r>
            <w:r>
              <w:rPr>
                <w:sz w:val="24"/>
                <w:szCs w:val="24"/>
              </w:rPr>
              <w:tab/>
              <w:t>Принятие решения</w:t>
            </w:r>
          </w:p>
        </w:tc>
      </w:tr>
      <w:tr w:rsidR="00E05DBD">
        <w:trPr>
          <w:trHeight w:hRule="exact" w:val="2779"/>
          <w:jc w:val="center"/>
        </w:trPr>
        <w:tc>
          <w:tcPr>
            <w:tcW w:w="2837"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 xml:space="preserve">проект результата предоставления </w:t>
            </w:r>
            <w:r w:rsidR="00F91CCF">
              <w:rPr>
                <w:sz w:val="24"/>
                <w:szCs w:val="24"/>
              </w:rPr>
              <w:t>муниципальной</w:t>
            </w:r>
            <w:r>
              <w:rPr>
                <w:sz w:val="24"/>
                <w:szCs w:val="24"/>
              </w:rPr>
              <w:t xml:space="preserve"> услуги</w:t>
            </w:r>
          </w:p>
        </w:tc>
        <w:tc>
          <w:tcPr>
            <w:tcW w:w="2693"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 xml:space="preserve">принятие решения о предоставления </w:t>
            </w:r>
            <w:r w:rsidR="00F91CCF">
              <w:rPr>
                <w:sz w:val="24"/>
                <w:szCs w:val="24"/>
              </w:rPr>
              <w:t>муниципальной</w:t>
            </w:r>
            <w:r>
              <w:rPr>
                <w:sz w:val="24"/>
                <w:szCs w:val="24"/>
              </w:rPr>
              <w:t xml:space="preserve"> услуги</w:t>
            </w:r>
          </w:p>
        </w:tc>
        <w:tc>
          <w:tcPr>
            <w:tcW w:w="2126"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Не более 20 рабочих дней со дня опубликования заключения о результатах публичных слушаний или общественных обсуждений</w:t>
            </w:r>
          </w:p>
        </w:tc>
        <w:tc>
          <w:tcPr>
            <w:tcW w:w="1555"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предостав</w:t>
            </w:r>
            <w:r>
              <w:rPr>
                <w:sz w:val="24"/>
                <w:szCs w:val="24"/>
              </w:rPr>
              <w:softHyphen/>
              <w:t>ление государстве</w:t>
            </w:r>
          </w:p>
        </w:tc>
        <w:tc>
          <w:tcPr>
            <w:tcW w:w="1987"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У полномоченны й орган) / ГИС / ПГС</w:t>
            </w:r>
          </w:p>
        </w:tc>
        <w:tc>
          <w:tcPr>
            <w:tcW w:w="1421" w:type="dxa"/>
            <w:tcBorders>
              <w:top w:val="single" w:sz="4" w:space="0" w:color="auto"/>
              <w:left w:val="single" w:sz="4" w:space="0" w:color="auto"/>
              <w:bottom w:val="single" w:sz="4" w:space="0" w:color="auto"/>
            </w:tcBorders>
            <w:shd w:val="clear" w:color="auto" w:fill="FFFFFF"/>
          </w:tcPr>
          <w:p w:rsidR="00E05DBD" w:rsidRDefault="00E05DBD">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 xml:space="preserve">Результат предоставления </w:t>
            </w:r>
            <w:r w:rsidR="00AD13AB">
              <w:rPr>
                <w:sz w:val="24"/>
                <w:szCs w:val="24"/>
              </w:rPr>
              <w:t>муниципальной</w:t>
            </w:r>
            <w:r>
              <w:rPr>
                <w:sz w:val="24"/>
                <w:szCs w:val="24"/>
              </w:rPr>
              <w:t xml:space="preserve"> услуги, подписанный уполномоченны м должностным лицом (усиленной</w:t>
            </w:r>
          </w:p>
        </w:tc>
      </w:tr>
    </w:tbl>
    <w:p w:rsidR="00E05DBD" w:rsidRDefault="00153D0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E05DBD">
        <w:trPr>
          <w:trHeight w:hRule="exact" w:val="571"/>
          <w:jc w:val="center"/>
        </w:trPr>
        <w:tc>
          <w:tcPr>
            <w:tcW w:w="2837" w:type="dxa"/>
            <w:vMerge w:val="restart"/>
            <w:tcBorders>
              <w:top w:val="single" w:sz="4" w:space="0" w:color="auto"/>
              <w:left w:val="single" w:sz="4" w:space="0" w:color="auto"/>
            </w:tcBorders>
            <w:shd w:val="clear" w:color="auto" w:fill="FFFFFF"/>
          </w:tcPr>
          <w:p w:rsidR="00E05DBD" w:rsidRDefault="00E05DBD">
            <w:pPr>
              <w:rPr>
                <w:sz w:val="10"/>
                <w:szCs w:val="10"/>
              </w:rPr>
            </w:pPr>
          </w:p>
        </w:tc>
        <w:tc>
          <w:tcPr>
            <w:tcW w:w="2693" w:type="dxa"/>
            <w:vMerge w:val="restart"/>
            <w:tcBorders>
              <w:top w:val="single" w:sz="4" w:space="0" w:color="auto"/>
              <w:left w:val="single" w:sz="4" w:space="0" w:color="auto"/>
            </w:tcBorders>
            <w:shd w:val="clear" w:color="auto" w:fill="FFFFFF"/>
          </w:tcPr>
          <w:p w:rsidR="00E05DBD" w:rsidRDefault="00E05DBD">
            <w:pPr>
              <w:rPr>
                <w:sz w:val="10"/>
                <w:szCs w:val="10"/>
              </w:rPr>
            </w:pPr>
          </w:p>
        </w:tc>
        <w:tc>
          <w:tcPr>
            <w:tcW w:w="2126" w:type="dxa"/>
            <w:tcBorders>
              <w:top w:val="single" w:sz="4" w:space="0" w:color="auto"/>
              <w:left w:val="single" w:sz="4" w:space="0" w:color="auto"/>
            </w:tcBorders>
            <w:shd w:val="clear" w:color="auto" w:fill="FFFFFF"/>
          </w:tcPr>
          <w:p w:rsidR="00E05DBD" w:rsidRDefault="00E05DBD">
            <w:pPr>
              <w:rPr>
                <w:sz w:val="10"/>
                <w:szCs w:val="10"/>
              </w:rPr>
            </w:pPr>
          </w:p>
        </w:tc>
        <w:tc>
          <w:tcPr>
            <w:tcW w:w="1555" w:type="dxa"/>
            <w:vMerge w:val="restart"/>
            <w:tcBorders>
              <w:top w:val="single" w:sz="4" w:space="0" w:color="auto"/>
              <w:lef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иной (муниципаль ной) услуги; Руководи</w:t>
            </w:r>
            <w:r>
              <w:rPr>
                <w:sz w:val="24"/>
                <w:szCs w:val="24"/>
              </w:rPr>
              <w:softHyphen/>
              <w:t>тель Уполномо</w:t>
            </w:r>
            <w:r>
              <w:rPr>
                <w:sz w:val="24"/>
                <w:szCs w:val="24"/>
              </w:rPr>
              <w:softHyphen/>
              <w:t>ченного органа или иное уполномо</w:t>
            </w:r>
            <w:r>
              <w:rPr>
                <w:sz w:val="24"/>
                <w:szCs w:val="24"/>
              </w:rPr>
              <w:softHyphen/>
              <w:t>ченное им лицо</w:t>
            </w:r>
          </w:p>
        </w:tc>
        <w:tc>
          <w:tcPr>
            <w:tcW w:w="1987" w:type="dxa"/>
            <w:vMerge w:val="restart"/>
            <w:tcBorders>
              <w:top w:val="single" w:sz="4" w:space="0" w:color="auto"/>
              <w:left w:val="single" w:sz="4" w:space="0" w:color="auto"/>
            </w:tcBorders>
            <w:shd w:val="clear" w:color="auto" w:fill="FFFFFF"/>
          </w:tcPr>
          <w:p w:rsidR="00E05DBD" w:rsidRDefault="00E05DBD">
            <w:pPr>
              <w:rPr>
                <w:sz w:val="10"/>
                <w:szCs w:val="10"/>
              </w:rPr>
            </w:pPr>
          </w:p>
        </w:tc>
        <w:tc>
          <w:tcPr>
            <w:tcW w:w="1421" w:type="dxa"/>
            <w:vMerge w:val="restart"/>
            <w:tcBorders>
              <w:top w:val="single" w:sz="4" w:space="0" w:color="auto"/>
              <w:left w:val="single" w:sz="4" w:space="0" w:color="auto"/>
            </w:tcBorders>
            <w:shd w:val="clear" w:color="auto" w:fill="FFFFFF"/>
          </w:tcPr>
          <w:p w:rsidR="00E05DBD" w:rsidRDefault="00E05DBD">
            <w:pPr>
              <w:rPr>
                <w:sz w:val="10"/>
                <w:szCs w:val="10"/>
              </w:rPr>
            </w:pPr>
          </w:p>
        </w:tc>
        <w:tc>
          <w:tcPr>
            <w:tcW w:w="1958" w:type="dxa"/>
            <w:vMerge w:val="restart"/>
            <w:tcBorders>
              <w:top w:val="single" w:sz="4" w:space="0" w:color="auto"/>
              <w:left w:val="single" w:sz="4" w:space="0" w:color="auto"/>
              <w:right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квалифицирован -ной подписью руководителем У полномоченно го органа или иного уполномочен</w:t>
            </w:r>
            <w:r>
              <w:rPr>
                <w:sz w:val="24"/>
                <w:szCs w:val="24"/>
              </w:rPr>
              <w:softHyphen/>
              <w:t>ного им лица)</w:t>
            </w:r>
          </w:p>
        </w:tc>
      </w:tr>
      <w:tr w:rsidR="00E05DBD">
        <w:trPr>
          <w:trHeight w:hRule="exact" w:val="3317"/>
          <w:jc w:val="center"/>
        </w:trPr>
        <w:tc>
          <w:tcPr>
            <w:tcW w:w="2837" w:type="dxa"/>
            <w:vMerge/>
            <w:tcBorders>
              <w:left w:val="single" w:sz="4" w:space="0" w:color="auto"/>
            </w:tcBorders>
            <w:shd w:val="clear" w:color="auto" w:fill="FFFFFF"/>
          </w:tcPr>
          <w:p w:rsidR="00E05DBD" w:rsidRDefault="00E05DBD"/>
        </w:tc>
        <w:tc>
          <w:tcPr>
            <w:tcW w:w="2693" w:type="dxa"/>
            <w:vMerge/>
            <w:tcBorders>
              <w:left w:val="single" w:sz="4" w:space="0" w:color="auto"/>
            </w:tcBorders>
            <w:shd w:val="clear" w:color="auto" w:fill="FFFFFF"/>
          </w:tcPr>
          <w:p w:rsidR="00E05DBD" w:rsidRDefault="00E05DBD"/>
        </w:tc>
        <w:tc>
          <w:tcPr>
            <w:tcW w:w="2126" w:type="dxa"/>
            <w:tcBorders>
              <w:top w:val="single" w:sz="4" w:space="0" w:color="auto"/>
              <w:left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5" w:type="dxa"/>
            <w:vMerge/>
            <w:tcBorders>
              <w:left w:val="single" w:sz="4" w:space="0" w:color="auto"/>
            </w:tcBorders>
            <w:shd w:val="clear" w:color="auto" w:fill="FFFFFF"/>
          </w:tcPr>
          <w:p w:rsidR="00E05DBD" w:rsidRDefault="00E05DBD"/>
        </w:tc>
        <w:tc>
          <w:tcPr>
            <w:tcW w:w="1987" w:type="dxa"/>
            <w:vMerge/>
            <w:tcBorders>
              <w:left w:val="single" w:sz="4" w:space="0" w:color="auto"/>
            </w:tcBorders>
            <w:shd w:val="clear" w:color="auto" w:fill="FFFFFF"/>
          </w:tcPr>
          <w:p w:rsidR="00E05DBD" w:rsidRDefault="00E05DBD"/>
        </w:tc>
        <w:tc>
          <w:tcPr>
            <w:tcW w:w="1421" w:type="dxa"/>
            <w:vMerge/>
            <w:tcBorders>
              <w:left w:val="single" w:sz="4" w:space="0" w:color="auto"/>
            </w:tcBorders>
            <w:shd w:val="clear" w:color="auto" w:fill="FFFFFF"/>
          </w:tcPr>
          <w:p w:rsidR="00E05DBD" w:rsidRDefault="00E05DBD"/>
        </w:tc>
        <w:tc>
          <w:tcPr>
            <w:tcW w:w="1958" w:type="dxa"/>
            <w:vMerge/>
            <w:tcBorders>
              <w:left w:val="single" w:sz="4" w:space="0" w:color="auto"/>
              <w:right w:val="single" w:sz="4" w:space="0" w:color="auto"/>
            </w:tcBorders>
            <w:shd w:val="clear" w:color="auto" w:fill="FFFFFF"/>
          </w:tcPr>
          <w:p w:rsidR="00E05DBD" w:rsidRDefault="00E05DBD"/>
        </w:tc>
      </w:tr>
      <w:tr w:rsidR="00E05DBD">
        <w:trPr>
          <w:trHeight w:hRule="exact" w:val="1402"/>
          <w:jc w:val="center"/>
        </w:trPr>
        <w:tc>
          <w:tcPr>
            <w:tcW w:w="2837" w:type="dxa"/>
            <w:tcBorders>
              <w:top w:val="single" w:sz="4" w:space="0" w:color="auto"/>
              <w:left w:val="single" w:sz="4" w:space="0" w:color="auto"/>
              <w:bottom w:val="single" w:sz="4" w:space="0" w:color="auto"/>
            </w:tcBorders>
            <w:shd w:val="clear" w:color="auto" w:fill="FFFFFF"/>
          </w:tcPr>
          <w:p w:rsidR="00E05DBD" w:rsidRDefault="00E05DBD">
            <w:pPr>
              <w:rPr>
                <w:sz w:val="10"/>
                <w:szCs w:val="10"/>
              </w:rPr>
            </w:pPr>
          </w:p>
        </w:tc>
        <w:tc>
          <w:tcPr>
            <w:tcW w:w="2693" w:type="dxa"/>
            <w:tcBorders>
              <w:top w:val="single" w:sz="4" w:space="0" w:color="auto"/>
              <w:left w:val="single" w:sz="4" w:space="0" w:color="auto"/>
              <w:bottom w:val="single" w:sz="4" w:space="0" w:color="auto"/>
            </w:tcBorders>
            <w:shd w:val="clear" w:color="auto" w:fill="FFFFFF"/>
            <w:vAlign w:val="bottom"/>
          </w:tcPr>
          <w:p w:rsidR="00E05DBD" w:rsidRDefault="00153D0D">
            <w:pPr>
              <w:pStyle w:val="a7"/>
              <w:shd w:val="clear" w:color="auto" w:fill="auto"/>
              <w:spacing w:line="240" w:lineRule="auto"/>
              <w:ind w:firstLine="0"/>
              <w:rPr>
                <w:sz w:val="24"/>
                <w:szCs w:val="24"/>
              </w:rPr>
            </w:pPr>
            <w:r>
              <w:rPr>
                <w:sz w:val="24"/>
                <w:szCs w:val="24"/>
              </w:rPr>
              <w:t xml:space="preserve">формирование решения о предоставлении </w:t>
            </w:r>
            <w:r w:rsidR="00F91CCF">
              <w:rPr>
                <w:sz w:val="24"/>
                <w:szCs w:val="24"/>
              </w:rPr>
              <w:t>муниципальной</w:t>
            </w:r>
            <w:r>
              <w:rPr>
                <w:sz w:val="24"/>
                <w:szCs w:val="24"/>
              </w:rPr>
              <w:t xml:space="preserve"> услуги</w:t>
            </w:r>
          </w:p>
        </w:tc>
        <w:tc>
          <w:tcPr>
            <w:tcW w:w="2126" w:type="dxa"/>
            <w:tcBorders>
              <w:top w:val="single" w:sz="4" w:space="0" w:color="auto"/>
              <w:left w:val="single" w:sz="4" w:space="0" w:color="auto"/>
              <w:bottom w:val="single" w:sz="4" w:space="0" w:color="auto"/>
            </w:tcBorders>
            <w:shd w:val="clear" w:color="auto" w:fill="FFFFFF"/>
          </w:tcPr>
          <w:p w:rsidR="00E05DBD" w:rsidRDefault="00153D0D">
            <w:pPr>
              <w:pStyle w:val="a7"/>
              <w:shd w:val="clear" w:color="auto" w:fill="auto"/>
              <w:spacing w:line="240" w:lineRule="auto"/>
              <w:ind w:firstLine="0"/>
              <w:rPr>
                <w:sz w:val="24"/>
                <w:szCs w:val="24"/>
              </w:rPr>
            </w:pPr>
            <w:r>
              <w:rPr>
                <w:sz w:val="24"/>
                <w:szCs w:val="24"/>
              </w:rPr>
              <w:t>До 1 часа</w:t>
            </w:r>
          </w:p>
        </w:tc>
        <w:tc>
          <w:tcPr>
            <w:tcW w:w="1555" w:type="dxa"/>
            <w:vMerge/>
            <w:tcBorders>
              <w:left w:val="single" w:sz="4" w:space="0" w:color="auto"/>
              <w:bottom w:val="single" w:sz="4" w:space="0" w:color="auto"/>
            </w:tcBorders>
            <w:shd w:val="clear" w:color="auto" w:fill="FFFFFF"/>
          </w:tcPr>
          <w:p w:rsidR="00E05DBD" w:rsidRDefault="00E05DBD"/>
        </w:tc>
        <w:tc>
          <w:tcPr>
            <w:tcW w:w="1987" w:type="dxa"/>
            <w:vMerge/>
            <w:tcBorders>
              <w:left w:val="single" w:sz="4" w:space="0" w:color="auto"/>
              <w:bottom w:val="single" w:sz="4" w:space="0" w:color="auto"/>
            </w:tcBorders>
            <w:shd w:val="clear" w:color="auto" w:fill="FFFFFF"/>
          </w:tcPr>
          <w:p w:rsidR="00E05DBD" w:rsidRDefault="00E05DBD"/>
        </w:tc>
        <w:tc>
          <w:tcPr>
            <w:tcW w:w="1421" w:type="dxa"/>
            <w:vMerge/>
            <w:tcBorders>
              <w:left w:val="single" w:sz="4" w:space="0" w:color="auto"/>
              <w:bottom w:val="single" w:sz="4" w:space="0" w:color="auto"/>
            </w:tcBorders>
            <w:shd w:val="clear" w:color="auto" w:fill="FFFFFF"/>
          </w:tcPr>
          <w:p w:rsidR="00E05DBD" w:rsidRDefault="00E05DBD"/>
        </w:tc>
        <w:tc>
          <w:tcPr>
            <w:tcW w:w="1958" w:type="dxa"/>
            <w:vMerge/>
            <w:tcBorders>
              <w:left w:val="single" w:sz="4" w:space="0" w:color="auto"/>
              <w:bottom w:val="single" w:sz="4" w:space="0" w:color="auto"/>
              <w:right w:val="single" w:sz="4" w:space="0" w:color="auto"/>
            </w:tcBorders>
            <w:shd w:val="clear" w:color="auto" w:fill="FFFFFF"/>
          </w:tcPr>
          <w:p w:rsidR="00E05DBD" w:rsidRDefault="00E05DBD"/>
        </w:tc>
      </w:tr>
    </w:tbl>
    <w:p w:rsidR="00153D0D" w:rsidRDefault="00153D0D"/>
    <w:sectPr w:rsidR="00153D0D">
      <w:headerReference w:type="even" r:id="rId31"/>
      <w:headerReference w:type="default" r:id="rId32"/>
      <w:footerReference w:type="even" r:id="rId33"/>
      <w:footerReference w:type="default" r:id="rId34"/>
      <w:headerReference w:type="first" r:id="rId35"/>
      <w:footerReference w:type="first" r:id="rId36"/>
      <w:pgSz w:w="16840" w:h="11900" w:orient="landscape"/>
      <w:pgMar w:top="1999" w:right="1110" w:bottom="723" w:left="1119"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739" w:rsidRDefault="00C21739">
      <w:r>
        <w:separator/>
      </w:r>
    </w:p>
  </w:endnote>
  <w:endnote w:type="continuationSeparator" w:id="0">
    <w:p w:rsidR="00C21739" w:rsidRDefault="00C2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r>
      <w:rPr>
        <w:noProof/>
        <w:lang w:bidi="ar-SA"/>
      </w:rPr>
      <mc:AlternateContent>
        <mc:Choice Requires="wps">
          <w:drawing>
            <wp:anchor distT="0" distB="0" distL="0" distR="0" simplePos="0" relativeHeight="62914752" behindDoc="1" locked="0" layoutInCell="1" allowOverlap="1">
              <wp:simplePos x="0" y="0"/>
              <wp:positionH relativeFrom="page">
                <wp:posOffset>897890</wp:posOffset>
              </wp:positionH>
              <wp:positionV relativeFrom="page">
                <wp:posOffset>7926705</wp:posOffset>
              </wp:positionV>
              <wp:extent cx="6117590" cy="1289050"/>
              <wp:effectExtent l="0" t="0" r="0" b="0"/>
              <wp:wrapNone/>
              <wp:docPr id="79" name="Shape 79"/>
              <wp:cNvGraphicFramePr/>
              <a:graphic xmlns:a="http://schemas.openxmlformats.org/drawingml/2006/main">
                <a:graphicData uri="http://schemas.microsoft.com/office/word/2010/wordprocessingShape">
                  <wps:wsp>
                    <wps:cNvSpPr txBox="1"/>
                    <wps:spPr>
                      <a:xfrm>
                        <a:off x="0" y="0"/>
                        <a:ext cx="6117590" cy="1289050"/>
                      </a:xfrm>
                      <a:prstGeom prst="rect">
                        <a:avLst/>
                      </a:prstGeom>
                      <a:noFill/>
                    </wps:spPr>
                    <wps:txbx>
                      <w:txbxContent>
                        <w:p w:rsidR="00DC0050" w:rsidRDefault="00DC0050">
                          <w:pPr>
                            <w:pStyle w:val="a5"/>
                            <w:shd w:val="clear" w:color="auto" w:fill="auto"/>
                            <w:tabs>
                              <w:tab w:val="right" w:pos="9514"/>
                            </w:tabs>
                          </w:pPr>
                          <w:r>
                            <w:t>по следующим основаниям:</w:t>
                          </w:r>
                          <w:r>
                            <w:tab/>
                          </w:r>
                        </w:p>
                        <w:p w:rsidR="00DC0050" w:rsidRDefault="00DC0050">
                          <w:pPr>
                            <w:pStyle w:val="a5"/>
                            <w:shd w:val="clear" w:color="auto" w:fill="auto"/>
                          </w:pPr>
                          <w:r>
                            <w:t>и направить ее на доработку.</w:t>
                          </w:r>
                        </w:p>
                        <w:p w:rsidR="00DC0050" w:rsidRDefault="00DC0050">
                          <w:pPr>
                            <w:pStyle w:val="a5"/>
                            <w:shd w:val="clear" w:color="auto" w:fill="auto"/>
                          </w:pPr>
                          <w:r>
                            <w:t>2. Опубликовать настоящее решение (постановление/распоряжение) в</w:t>
                          </w:r>
                        </w:p>
                        <w:p w:rsidR="00DC0050" w:rsidRDefault="00DC0050">
                          <w:pPr>
                            <w:pStyle w:val="a5"/>
                            <w:shd w:val="clear" w:color="auto" w:fill="auto"/>
                          </w:pPr>
                          <w:r>
                            <w:t>« ».</w:t>
                          </w:r>
                        </w:p>
                        <w:p w:rsidR="00DC0050" w:rsidRDefault="00DC0050">
                          <w:pPr>
                            <w:pStyle w:val="a5"/>
                            <w:shd w:val="clear" w:color="auto" w:fill="auto"/>
                          </w:pPr>
                          <w:r>
                            <w:t>Отказ в предоставлении услуги не препятствует повторному обращению за</w:t>
                          </w:r>
                        </w:p>
                        <w:p w:rsidR="00DC0050" w:rsidRDefault="00DC0050">
                          <w:pPr>
                            <w:pStyle w:val="a5"/>
                            <w:shd w:val="clear" w:color="auto" w:fill="auto"/>
                          </w:pPr>
                          <w:r>
                            <w:t>предоставлением муниципальной услуги.</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9" o:spid="_x0000_s1060" type="#_x0000_t202" style="position:absolute;margin-left:70.7pt;margin-top:624.15pt;width:481.7pt;height:101.5pt;z-index:-44040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" filled="f" stroked="f">
              <v:textbox style="mso-fit-shape-to-text:t" inset="0,0,0,0">
                <w:txbxContent>
                  <w:p w:rsidR="00DC0050" w:rsidRDefault="00DC0050">
                    <w:pPr>
                      <w:pStyle w:val="a5"/>
                      <w:shd w:val="clear" w:color="auto" w:fill="auto"/>
                      <w:tabs>
                        <w:tab w:val="right" w:pos="9514"/>
                      </w:tabs>
                    </w:pPr>
                    <w:r>
                      <w:t>по следующим основаниям:</w:t>
                    </w:r>
                    <w:r>
                      <w:tab/>
                    </w:r>
                  </w:p>
                  <w:p w:rsidR="00DC0050" w:rsidRDefault="00DC0050">
                    <w:pPr>
                      <w:pStyle w:val="a5"/>
                      <w:shd w:val="clear" w:color="auto" w:fill="auto"/>
                    </w:pPr>
                    <w:r>
                      <w:t>и направить ее на доработку.</w:t>
                    </w:r>
                  </w:p>
                  <w:p w:rsidR="00DC0050" w:rsidRDefault="00DC0050">
                    <w:pPr>
                      <w:pStyle w:val="a5"/>
                      <w:shd w:val="clear" w:color="auto" w:fill="auto"/>
                    </w:pPr>
                    <w:r>
                      <w:t>2. Опубликовать настоящее решение (постановление/распоряжение) в</w:t>
                    </w:r>
                  </w:p>
                  <w:p w:rsidR="00DC0050" w:rsidRDefault="00DC0050">
                    <w:pPr>
                      <w:pStyle w:val="a5"/>
                      <w:shd w:val="clear" w:color="auto" w:fill="auto"/>
                    </w:pPr>
                    <w:r>
                      <w:t>« ».</w:t>
                    </w:r>
                  </w:p>
                  <w:p w:rsidR="00DC0050" w:rsidRDefault="00DC0050">
                    <w:pPr>
                      <w:pStyle w:val="a5"/>
                      <w:shd w:val="clear" w:color="auto" w:fill="auto"/>
                    </w:pPr>
                    <w:r>
                      <w:t>Отказ в предоставлении услуги не препятствует повторному обращению за</w:t>
                    </w:r>
                  </w:p>
                  <w:p w:rsidR="00DC0050" w:rsidRDefault="00DC0050">
                    <w:pPr>
                      <w:pStyle w:val="a5"/>
                      <w:shd w:val="clear" w:color="auto" w:fill="auto"/>
                    </w:pPr>
                    <w:r>
                      <w:t>предоставлением муниципальной услуги.</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894715</wp:posOffset>
              </wp:positionH>
              <wp:positionV relativeFrom="page">
                <wp:posOffset>7746365</wp:posOffset>
              </wp:positionV>
              <wp:extent cx="6053455" cy="0"/>
              <wp:effectExtent l="0" t="0" r="0" b="0"/>
              <wp:wrapNone/>
              <wp:docPr id="81" name="Shape 81"/>
              <wp:cNvGraphicFramePr/>
              <a:graphic xmlns:a="http://schemas.openxmlformats.org/drawingml/2006/main">
                <a:graphicData uri="http://schemas.microsoft.com/office/word/2010/wordprocessingShape">
                  <wps:wsp>
                    <wps:cNvCnPr/>
                    <wps:spPr>
                      <a:xfrm>
                        <a:off x="0" y="0"/>
                        <a:ext cx="6053455" cy="0"/>
                      </a:xfrm>
                      <a:prstGeom prst="straightConnector1">
                        <a:avLst/>
                      </a:prstGeom>
                      <a:ln w="12700">
                        <a:solidFill/>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o:spt="32" o:oned="true" path="m,l21600,21600e" style="position:absolute;margin-left:70.450000000000003pt;margin-top:609.95000000000005pt;width:476.64999999999998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739" w:rsidRDefault="00C21739"/>
  </w:footnote>
  <w:footnote w:type="continuationSeparator" w:id="0">
    <w:p w:rsidR="00C21739" w:rsidRDefault="00C2173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3881755</wp:posOffset>
              </wp:positionH>
              <wp:positionV relativeFrom="page">
                <wp:posOffset>245745</wp:posOffset>
              </wp:positionV>
              <wp:extent cx="170815" cy="125095"/>
              <wp:effectExtent l="0" t="0" r="0" b="0"/>
              <wp:wrapNone/>
              <wp:docPr id="39" name="Shape 39"/>
              <wp:cNvGraphicFramePr/>
              <a:graphic xmlns:a="http://schemas.openxmlformats.org/drawingml/2006/main">
                <a:graphicData uri="http://schemas.microsoft.com/office/word/2010/wordprocessingShape">
                  <wps:wsp>
                    <wps:cNvSpPr txBox="1"/>
                    <wps:spPr>
                      <a:xfrm>
                        <a:off x="0" y="0"/>
                        <a:ext cx="170815" cy="125095"/>
                      </a:xfrm>
                      <a:prstGeom prst="rect">
                        <a:avLst/>
                      </a:prstGeom>
                      <a:noFill/>
                    </wps:spPr>
                    <wps:txbx>
                      <w:txbxContent>
                        <w:p w:rsidR="00DC0050" w:rsidRDefault="00DC0050">
                          <w:pPr>
                            <w:pStyle w:val="20"/>
                            <w:shd w:val="clear" w:color="auto" w:fill="auto"/>
                            <w:rPr>
                              <w:sz w:val="26"/>
                              <w:szCs w:val="26"/>
                            </w:rPr>
                          </w:pPr>
                          <w:r>
                            <w:fldChar w:fldCharType="begin"/>
                          </w:r>
                          <w:r>
                            <w:instrText xml:space="preserve"> PAGE \* MERGEFORMAT </w:instrText>
                          </w:r>
                          <w:r>
                            <w:fldChar w:fldCharType="separate"/>
                          </w:r>
                          <w:r w:rsidR="009508E7" w:rsidRPr="009508E7">
                            <w:rPr>
                              <w:noProof/>
                              <w:sz w:val="26"/>
                              <w:szCs w:val="26"/>
                            </w:rPr>
                            <w:t>34</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46" type="#_x0000_t202" style="position:absolute;margin-left:305.65pt;margin-top:19.35pt;width:13.45pt;height:9.8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" filled="f" stroked="f">
              <v:textbox style="mso-fit-shape-to-text:t" inset="0,0,0,0">
                <w:txbxContent>
                  <w:p w:rsidR="00DC0050" w:rsidRDefault="00DC0050">
                    <w:pPr>
                      <w:pStyle w:val="20"/>
                      <w:shd w:val="clear" w:color="auto" w:fill="auto"/>
                      <w:rPr>
                        <w:sz w:val="26"/>
                        <w:szCs w:val="26"/>
                      </w:rPr>
                    </w:pPr>
                    <w:r>
                      <w:fldChar w:fldCharType="begin"/>
                    </w:r>
                    <w:r>
                      <w:instrText xml:space="preserve"> PAGE \* MERGEFORMAT </w:instrText>
                    </w:r>
                    <w:r>
                      <w:fldChar w:fldCharType="separate"/>
                    </w:r>
                    <w:r w:rsidR="009508E7" w:rsidRPr="009508E7">
                      <w:rPr>
                        <w:noProof/>
                        <w:sz w:val="26"/>
                        <w:szCs w:val="26"/>
                      </w:rPr>
                      <w:t>34</w:t>
                    </w:r>
                    <w:r>
                      <w:rPr>
                        <w:sz w:val="26"/>
                        <w:szCs w:val="26"/>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18" behindDoc="1" locked="0" layoutInCell="1" allowOverlap="1">
              <wp:simplePos x="0" y="0"/>
              <wp:positionH relativeFrom="page">
                <wp:posOffset>4375785</wp:posOffset>
              </wp:positionH>
              <wp:positionV relativeFrom="page">
                <wp:posOffset>620395</wp:posOffset>
              </wp:positionV>
              <wp:extent cx="2648585" cy="981710"/>
              <wp:effectExtent l="0" t="0" r="0" b="0"/>
              <wp:wrapNone/>
              <wp:docPr id="41" name="Shape 41"/>
              <wp:cNvGraphicFramePr/>
              <a:graphic xmlns:a="http://schemas.openxmlformats.org/drawingml/2006/main">
                <a:graphicData uri="http://schemas.microsoft.com/office/word/2010/wordprocessingShape">
                  <wps:wsp>
                    <wps:cNvSpPr txBox="1"/>
                    <wps:spPr>
                      <a:xfrm>
                        <a:off x="0" y="0"/>
                        <a:ext cx="2648585" cy="981710"/>
                      </a:xfrm>
                      <a:prstGeom prst="rect">
                        <a:avLst/>
                      </a:prstGeom>
                      <a:noFill/>
                    </wps:spPr>
                    <wps:txbx>
                      <w:txbxContent>
                        <w:p w:rsidR="00DC0050" w:rsidRDefault="00DC0050">
                          <w:pPr>
                            <w:pStyle w:val="20"/>
                            <w:shd w:val="clear" w:color="auto" w:fill="auto"/>
                            <w:rPr>
                              <w:sz w:val="26"/>
                              <w:szCs w:val="26"/>
                            </w:rPr>
                          </w:pPr>
                          <w:r>
                            <w:rPr>
                              <w:sz w:val="26"/>
                              <w:szCs w:val="26"/>
                            </w:rPr>
                            <w:t>Приложение № 5</w:t>
                          </w:r>
                        </w:p>
                        <w:p w:rsidR="00DC0050" w:rsidRDefault="00DC0050">
                          <w:pPr>
                            <w:pStyle w:val="20"/>
                            <w:shd w:val="clear" w:color="auto" w:fill="auto"/>
                            <w:rPr>
                              <w:sz w:val="26"/>
                              <w:szCs w:val="26"/>
                            </w:rPr>
                          </w:pPr>
                          <w:r>
                            <w:rPr>
                              <w:sz w:val="26"/>
                              <w:szCs w:val="26"/>
                            </w:rPr>
                            <w:t>к Административному регламенту</w:t>
                          </w:r>
                        </w:p>
                        <w:p w:rsidR="00DC0050" w:rsidRDefault="00DC0050">
                          <w:pPr>
                            <w:pStyle w:val="20"/>
                            <w:shd w:val="clear" w:color="auto" w:fill="auto"/>
                            <w:rPr>
                              <w:sz w:val="26"/>
                              <w:szCs w:val="26"/>
                            </w:rPr>
                          </w:pPr>
                          <w:r>
                            <w:rPr>
                              <w:sz w:val="26"/>
                              <w:szCs w:val="26"/>
                            </w:rPr>
                            <w:t>по предоставлению</w:t>
                          </w:r>
                        </w:p>
                        <w:p w:rsidR="00DC0050" w:rsidRDefault="00DC0050">
                          <w:pPr>
                            <w:pStyle w:val="20"/>
                            <w:shd w:val="clear" w:color="auto" w:fill="auto"/>
                            <w:rPr>
                              <w:sz w:val="26"/>
                              <w:szCs w:val="26"/>
                            </w:rPr>
                          </w:pPr>
                          <w:r>
                            <w:rPr>
                              <w:sz w:val="26"/>
                              <w:szCs w:val="26"/>
                            </w:rPr>
                            <w:t>муниципальной</w:t>
                          </w:r>
                        </w:p>
                        <w:p w:rsidR="00DC0050" w:rsidRDefault="00DC0050">
                          <w:pPr>
                            <w:pStyle w:val="20"/>
                            <w:shd w:val="clear" w:color="auto" w:fill="auto"/>
                            <w:tabs>
                              <w:tab w:val="right" w:pos="4162"/>
                            </w:tabs>
                            <w:rPr>
                              <w:sz w:val="26"/>
                              <w:szCs w:val="26"/>
                            </w:rPr>
                          </w:pPr>
                          <w:r>
                            <w:rPr>
                              <w:sz w:val="26"/>
                              <w:szCs w:val="26"/>
                            </w:rPr>
                            <w:t>услуги «</w:t>
                          </w:r>
                          <w:r>
                            <w:rPr>
                              <w:sz w:val="26"/>
                              <w:szCs w:val="26"/>
                            </w:rPr>
                            <w:tab/>
                            <w:t>»</w:t>
                          </w:r>
                        </w:p>
                      </w:txbxContent>
                    </wps:txbx>
                    <wps:bodyPr lIns="0" tIns="0" rIns="0" bIns="0">
                      <a:spAutoFit/>
                    </wps:bodyPr>
                  </wps:wsp>
                </a:graphicData>
              </a:graphic>
            </wp:anchor>
          </w:drawing>
        </mc:Choice>
        <mc:Fallback>
          <w:pict>
            <v:shape id="Shape 41" o:spid="_x0000_s1047" type="#_x0000_t202" style="position:absolute;margin-left:344.55pt;margin-top:48.85pt;width:208.55pt;height:77.3pt;z-index:-4404017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" filled="f" stroked="f">
              <v:textbox style="mso-fit-shape-to-text:t" inset="0,0,0,0">
                <w:txbxContent>
                  <w:p w:rsidR="00DC0050" w:rsidRDefault="00DC0050">
                    <w:pPr>
                      <w:pStyle w:val="20"/>
                      <w:shd w:val="clear" w:color="auto" w:fill="auto"/>
                      <w:rPr>
                        <w:sz w:val="26"/>
                        <w:szCs w:val="26"/>
                      </w:rPr>
                    </w:pPr>
                    <w:r>
                      <w:rPr>
                        <w:sz w:val="26"/>
                        <w:szCs w:val="26"/>
                      </w:rPr>
                      <w:t>Приложение № 5</w:t>
                    </w:r>
                  </w:p>
                  <w:p w:rsidR="00DC0050" w:rsidRDefault="00DC0050">
                    <w:pPr>
                      <w:pStyle w:val="20"/>
                      <w:shd w:val="clear" w:color="auto" w:fill="auto"/>
                      <w:rPr>
                        <w:sz w:val="26"/>
                        <w:szCs w:val="26"/>
                      </w:rPr>
                    </w:pPr>
                    <w:r>
                      <w:rPr>
                        <w:sz w:val="26"/>
                        <w:szCs w:val="26"/>
                      </w:rPr>
                      <w:t>к Административному регламенту</w:t>
                    </w:r>
                  </w:p>
                  <w:p w:rsidR="00DC0050" w:rsidRDefault="00DC0050">
                    <w:pPr>
                      <w:pStyle w:val="20"/>
                      <w:shd w:val="clear" w:color="auto" w:fill="auto"/>
                      <w:rPr>
                        <w:sz w:val="26"/>
                        <w:szCs w:val="26"/>
                      </w:rPr>
                    </w:pPr>
                    <w:r>
                      <w:rPr>
                        <w:sz w:val="26"/>
                        <w:szCs w:val="26"/>
                      </w:rPr>
                      <w:t>по предоставлению</w:t>
                    </w:r>
                  </w:p>
                  <w:p w:rsidR="00DC0050" w:rsidRDefault="00DC0050">
                    <w:pPr>
                      <w:pStyle w:val="20"/>
                      <w:shd w:val="clear" w:color="auto" w:fill="auto"/>
                      <w:rPr>
                        <w:sz w:val="26"/>
                        <w:szCs w:val="26"/>
                      </w:rPr>
                    </w:pPr>
                    <w:r>
                      <w:rPr>
                        <w:sz w:val="26"/>
                        <w:szCs w:val="26"/>
                      </w:rPr>
                      <w:t>муниципальной</w:t>
                    </w:r>
                  </w:p>
                  <w:p w:rsidR="00DC0050" w:rsidRDefault="00DC0050">
                    <w:pPr>
                      <w:pStyle w:val="20"/>
                      <w:shd w:val="clear" w:color="auto" w:fill="auto"/>
                      <w:tabs>
                        <w:tab w:val="right" w:pos="4162"/>
                      </w:tabs>
                      <w:rPr>
                        <w:sz w:val="26"/>
                        <w:szCs w:val="26"/>
                      </w:rPr>
                    </w:pPr>
                    <w:r>
                      <w:rPr>
                        <w:sz w:val="26"/>
                        <w:szCs w:val="26"/>
                      </w:rPr>
                      <w:t>услуги «</w:t>
                    </w:r>
                    <w:r>
                      <w:rPr>
                        <w:sz w:val="26"/>
                        <w:szCs w:val="26"/>
                      </w:rPr>
                      <w:tab/>
                      <w: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r>
      <w:rPr>
        <w:noProof/>
        <w:lang w:bidi="ar-SA"/>
      </w:rPr>
      <mc:AlternateContent>
        <mc:Choice Requires="wps">
          <w:drawing>
            <wp:anchor distT="0" distB="0" distL="0" distR="0" simplePos="0" relativeHeight="62914730" behindDoc="1" locked="0" layoutInCell="1" allowOverlap="1">
              <wp:simplePos x="0" y="0"/>
              <wp:positionH relativeFrom="page">
                <wp:posOffset>3865245</wp:posOffset>
              </wp:positionH>
              <wp:positionV relativeFrom="page">
                <wp:posOffset>245745</wp:posOffset>
              </wp:positionV>
              <wp:extent cx="164465" cy="125095"/>
              <wp:effectExtent l="0" t="0" r="0" b="0"/>
              <wp:wrapNone/>
              <wp:docPr id="53" name="Shape 53"/>
              <wp:cNvGraphicFramePr/>
              <a:graphic xmlns:a="http://schemas.openxmlformats.org/drawingml/2006/main">
                <a:graphicData uri="http://schemas.microsoft.com/office/word/2010/wordprocessingShape">
                  <wps:wsp>
                    <wps:cNvSpPr txBox="1"/>
                    <wps:spPr>
                      <a:xfrm>
                        <a:off x="0" y="0"/>
                        <a:ext cx="164465" cy="125095"/>
                      </a:xfrm>
                      <a:prstGeom prst="rect">
                        <a:avLst/>
                      </a:prstGeom>
                      <a:noFill/>
                    </wps:spPr>
                    <wps:txbx>
                      <w:txbxContent>
                        <w:p w:rsidR="00DC0050" w:rsidRDefault="00DC0050">
                          <w:pPr>
                            <w:pStyle w:val="a5"/>
                            <w:shd w:val="clear" w:color="auto" w:fill="auto"/>
                          </w:pPr>
                          <w:r>
                            <w:fldChar w:fldCharType="begin"/>
                          </w:r>
                          <w:r>
                            <w:instrText xml:space="preserve"> PAGE \* MERGEFORMAT </w:instrText>
                          </w:r>
                          <w:r>
                            <w:fldChar w:fldCharType="separate"/>
                          </w:r>
                          <w:r w:rsidR="009508E7">
                            <w:rPr>
                              <w:noProof/>
                            </w:rPr>
                            <w:t>40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48" type="#_x0000_t202" style="position:absolute;margin-left:304.35pt;margin-top:19.35pt;width:12.95pt;height:9.85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" filled="f" stroked="f">
              <v:textbox style="mso-fit-shape-to-text:t" inset="0,0,0,0">
                <w:txbxContent>
                  <w:p w:rsidR="00DC0050" w:rsidRDefault="00DC0050">
                    <w:pPr>
                      <w:pStyle w:val="a5"/>
                      <w:shd w:val="clear" w:color="auto" w:fill="auto"/>
                    </w:pPr>
                    <w:r>
                      <w:fldChar w:fldCharType="begin"/>
                    </w:r>
                    <w:r>
                      <w:instrText xml:space="preserve"> PAGE \* MERGEFORMAT </w:instrText>
                    </w:r>
                    <w:r>
                      <w:fldChar w:fldCharType="separate"/>
                    </w:r>
                    <w:r w:rsidR="009508E7">
                      <w:rPr>
                        <w:noProof/>
                      </w:rPr>
                      <w:t>40</w:t>
                    </w:r>
                    <w: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32" behindDoc="1" locked="0" layoutInCell="1" allowOverlap="1">
              <wp:simplePos x="0" y="0"/>
              <wp:positionH relativeFrom="page">
                <wp:posOffset>4361815</wp:posOffset>
              </wp:positionH>
              <wp:positionV relativeFrom="page">
                <wp:posOffset>620395</wp:posOffset>
              </wp:positionV>
              <wp:extent cx="2645410" cy="996950"/>
              <wp:effectExtent l="0" t="0" r="0" b="0"/>
              <wp:wrapNone/>
              <wp:docPr id="55" name="Shape 55"/>
              <wp:cNvGraphicFramePr/>
              <a:graphic xmlns:a="http://schemas.openxmlformats.org/drawingml/2006/main">
                <a:graphicData uri="http://schemas.microsoft.com/office/word/2010/wordprocessingShape">
                  <wps:wsp>
                    <wps:cNvSpPr txBox="1"/>
                    <wps:spPr>
                      <a:xfrm>
                        <a:off x="0" y="0"/>
                        <a:ext cx="2645410" cy="996950"/>
                      </a:xfrm>
                      <a:prstGeom prst="rect">
                        <a:avLst/>
                      </a:prstGeom>
                      <a:noFill/>
                    </wps:spPr>
                    <wps:txbx>
                      <w:txbxContent>
                        <w:p w:rsidR="00DC0050" w:rsidRDefault="00DC0050">
                          <w:pPr>
                            <w:pStyle w:val="a5"/>
                            <w:shd w:val="clear" w:color="auto" w:fill="auto"/>
                          </w:pPr>
                          <w:r>
                            <w:t>Приложение № 8</w:t>
                          </w:r>
                        </w:p>
                        <w:p w:rsidR="00DC0050" w:rsidRDefault="00DC0050">
                          <w:pPr>
                            <w:pStyle w:val="a5"/>
                            <w:shd w:val="clear" w:color="auto" w:fill="auto"/>
                          </w:pPr>
                          <w:r>
                            <w:t>к Административному регламенту</w:t>
                          </w:r>
                        </w:p>
                        <w:p w:rsidR="00DC0050" w:rsidRDefault="00DC0050">
                          <w:pPr>
                            <w:pStyle w:val="a5"/>
                            <w:shd w:val="clear" w:color="auto" w:fill="auto"/>
                          </w:pPr>
                          <w:r>
                            <w:t>по предоставлению</w:t>
                          </w:r>
                        </w:p>
                        <w:p w:rsidR="00DC0050" w:rsidRDefault="00DC0050">
                          <w:pPr>
                            <w:pStyle w:val="a5"/>
                            <w:shd w:val="clear" w:color="auto" w:fill="auto"/>
                          </w:pPr>
                          <w:r>
                            <w:t>муниципальной</w:t>
                          </w:r>
                        </w:p>
                        <w:p w:rsidR="00DC0050" w:rsidRDefault="00DC0050">
                          <w:pPr>
                            <w:pStyle w:val="a5"/>
                            <w:shd w:val="clear" w:color="auto" w:fill="auto"/>
                            <w:tabs>
                              <w:tab w:val="right" w:pos="4162"/>
                            </w:tabs>
                          </w:pPr>
                          <w:r>
                            <w:t>услуги «</w:t>
                          </w:r>
                          <w:r>
                            <w:tab/>
                            <w:t>»</w:t>
                          </w:r>
                        </w:p>
                      </w:txbxContent>
                    </wps:txbx>
                    <wps:bodyPr lIns="0" tIns="0" rIns="0" bIns="0">
                      <a:spAutoFit/>
                    </wps:bodyPr>
                  </wps:wsp>
                </a:graphicData>
              </a:graphic>
            </wp:anchor>
          </w:drawing>
        </mc:Choice>
        <mc:Fallback>
          <w:pict>
            <v:shape id="Shape 55" o:spid="_x0000_s1049" type="#_x0000_t202" style="position:absolute;margin-left:343.45pt;margin-top:48.85pt;width:208.3pt;height:78.5pt;z-index:-4404017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" filled="f" stroked="f">
              <v:textbox style="mso-fit-shape-to-text:t" inset="0,0,0,0">
                <w:txbxContent>
                  <w:p w:rsidR="00DC0050" w:rsidRDefault="00DC0050">
                    <w:pPr>
                      <w:pStyle w:val="a5"/>
                      <w:shd w:val="clear" w:color="auto" w:fill="auto"/>
                    </w:pPr>
                    <w:r>
                      <w:t>Приложение № 8</w:t>
                    </w:r>
                  </w:p>
                  <w:p w:rsidR="00DC0050" w:rsidRDefault="00DC0050">
                    <w:pPr>
                      <w:pStyle w:val="a5"/>
                      <w:shd w:val="clear" w:color="auto" w:fill="auto"/>
                    </w:pPr>
                    <w:r>
                      <w:t>к Административному регламенту</w:t>
                    </w:r>
                  </w:p>
                  <w:p w:rsidR="00DC0050" w:rsidRDefault="00DC0050">
                    <w:pPr>
                      <w:pStyle w:val="a5"/>
                      <w:shd w:val="clear" w:color="auto" w:fill="auto"/>
                    </w:pPr>
                    <w:r>
                      <w:t>по предоставлению</w:t>
                    </w:r>
                  </w:p>
                  <w:p w:rsidR="00DC0050" w:rsidRDefault="00DC0050">
                    <w:pPr>
                      <w:pStyle w:val="a5"/>
                      <w:shd w:val="clear" w:color="auto" w:fill="auto"/>
                    </w:pPr>
                    <w:r>
                      <w:t>муниципальной</w:t>
                    </w:r>
                  </w:p>
                  <w:p w:rsidR="00DC0050" w:rsidRDefault="00DC0050">
                    <w:pPr>
                      <w:pStyle w:val="a5"/>
                      <w:shd w:val="clear" w:color="auto" w:fill="auto"/>
                      <w:tabs>
                        <w:tab w:val="right" w:pos="4162"/>
                      </w:tabs>
                    </w:pPr>
                    <w:r>
                      <w:t>услуги «</w:t>
                    </w:r>
                    <w:r>
                      <w:tab/>
                      <w:t>»</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r>
      <w:rPr>
        <w:noProof/>
        <w:lang w:bidi="ar-SA"/>
      </w:rPr>
      <mc:AlternateContent>
        <mc:Choice Requires="wps">
          <w:drawing>
            <wp:anchor distT="0" distB="0" distL="0" distR="0" simplePos="0" relativeHeight="62914728" behindDoc="1" locked="0" layoutInCell="1" allowOverlap="1">
              <wp:simplePos x="0" y="0"/>
              <wp:positionH relativeFrom="page">
                <wp:posOffset>3884295</wp:posOffset>
              </wp:positionH>
              <wp:positionV relativeFrom="page">
                <wp:posOffset>457200</wp:posOffset>
              </wp:positionV>
              <wp:extent cx="158750" cy="125095"/>
              <wp:effectExtent l="0" t="0" r="0" b="0"/>
              <wp:wrapNone/>
              <wp:docPr id="51" name="Shape 51"/>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DC0050" w:rsidRDefault="00DC0050">
                          <w:pPr>
                            <w:pStyle w:val="20"/>
                            <w:shd w:val="clear" w:color="auto" w:fill="auto"/>
                            <w:rPr>
                              <w:sz w:val="26"/>
                              <w:szCs w:val="26"/>
                            </w:rPr>
                          </w:pPr>
                          <w:r>
                            <w:fldChar w:fldCharType="begin"/>
                          </w:r>
                          <w:r>
                            <w:instrText xml:space="preserve"> PAGE \* MERGEFORMAT </w:instrText>
                          </w:r>
                          <w:r>
                            <w:fldChar w:fldCharType="separate"/>
                          </w:r>
                          <w:r w:rsidR="009508E7" w:rsidRPr="009508E7">
                            <w:rPr>
                              <w:noProof/>
                              <w:sz w:val="26"/>
                              <w:szCs w:val="26"/>
                            </w:rPr>
                            <w:t>39</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 o:spid="_x0000_s1050" type="#_x0000_t202" style="position:absolute;margin-left:305.85pt;margin-top:36pt;width:12.5pt;height:9.85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" filled="f" stroked="f">
              <v:textbox style="mso-fit-shape-to-text:t" inset="0,0,0,0">
                <w:txbxContent>
                  <w:p w:rsidR="00DC0050" w:rsidRDefault="00DC0050">
                    <w:pPr>
                      <w:pStyle w:val="20"/>
                      <w:shd w:val="clear" w:color="auto" w:fill="auto"/>
                      <w:rPr>
                        <w:sz w:val="26"/>
                        <w:szCs w:val="26"/>
                      </w:rPr>
                    </w:pPr>
                    <w:r>
                      <w:fldChar w:fldCharType="begin"/>
                    </w:r>
                    <w:r>
                      <w:instrText xml:space="preserve"> PAGE \* MERGEFORMAT </w:instrText>
                    </w:r>
                    <w:r>
                      <w:fldChar w:fldCharType="separate"/>
                    </w:r>
                    <w:r w:rsidR="009508E7" w:rsidRPr="009508E7">
                      <w:rPr>
                        <w:noProof/>
                        <w:sz w:val="26"/>
                        <w:szCs w:val="26"/>
                      </w:rPr>
                      <w:t>39</w:t>
                    </w:r>
                    <w:r>
                      <w:rPr>
                        <w:sz w:val="26"/>
                        <w:szCs w:val="26"/>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r>
      <w:rPr>
        <w:noProof/>
        <w:lang w:bidi="ar-SA"/>
      </w:rPr>
      <mc:AlternateContent>
        <mc:Choice Requires="wps">
          <w:drawing>
            <wp:anchor distT="0" distB="0" distL="0" distR="0" simplePos="0" relativeHeight="62914736" behindDoc="1" locked="0" layoutInCell="1" allowOverlap="1">
              <wp:simplePos x="0" y="0"/>
              <wp:positionH relativeFrom="page">
                <wp:posOffset>3876040</wp:posOffset>
              </wp:positionH>
              <wp:positionV relativeFrom="page">
                <wp:posOffset>245745</wp:posOffset>
              </wp:positionV>
              <wp:extent cx="176530" cy="121920"/>
              <wp:effectExtent l="0" t="0" r="0" b="0"/>
              <wp:wrapNone/>
              <wp:docPr id="63" name="Shape 63"/>
              <wp:cNvGraphicFramePr/>
              <a:graphic xmlns:a="http://schemas.openxmlformats.org/drawingml/2006/main">
                <a:graphicData uri="http://schemas.microsoft.com/office/word/2010/wordprocessingShape">
                  <wps:wsp>
                    <wps:cNvSpPr txBox="1"/>
                    <wps:spPr>
                      <a:xfrm>
                        <a:off x="0" y="0"/>
                        <a:ext cx="176530" cy="121920"/>
                      </a:xfrm>
                      <a:prstGeom prst="rect">
                        <a:avLst/>
                      </a:prstGeom>
                      <a:noFill/>
                    </wps:spPr>
                    <wps:txbx>
                      <w:txbxContent>
                        <w:p w:rsidR="00DC0050" w:rsidRDefault="00DC0050">
                          <w:pPr>
                            <w:pStyle w:val="a5"/>
                            <w:shd w:val="clear" w:color="auto" w:fill="auto"/>
                          </w:pPr>
                          <w:r>
                            <w:fldChar w:fldCharType="begin"/>
                          </w:r>
                          <w:r>
                            <w:instrText xml:space="preserve"> PAGE \* MERGEFORMAT </w:instrText>
                          </w:r>
                          <w:r>
                            <w:fldChar w:fldCharType="separate"/>
                          </w:r>
                          <w:r w:rsidR="009508E7">
                            <w:rPr>
                              <w:noProof/>
                            </w:rPr>
                            <w:t>44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51" type="#_x0000_t202" style="position:absolute;margin-left:305.2pt;margin-top:19.35pt;width:13.9pt;height:9.6pt;z-index:-440401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" filled="f" stroked="f">
              <v:textbox style="mso-fit-shape-to-text:t" inset="0,0,0,0">
                <w:txbxContent>
                  <w:p w:rsidR="00DC0050" w:rsidRDefault="00DC0050">
                    <w:pPr>
                      <w:pStyle w:val="a5"/>
                      <w:shd w:val="clear" w:color="auto" w:fill="auto"/>
                    </w:pPr>
                    <w:r>
                      <w:fldChar w:fldCharType="begin"/>
                    </w:r>
                    <w:r>
                      <w:instrText xml:space="preserve"> PAGE \* MERGEFORMAT </w:instrText>
                    </w:r>
                    <w:r>
                      <w:fldChar w:fldCharType="separate"/>
                    </w:r>
                    <w:r w:rsidR="009508E7">
                      <w:rPr>
                        <w:noProof/>
                      </w:rPr>
                      <w:t>44</w:t>
                    </w:r>
                    <w: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38" behindDoc="1" locked="0" layoutInCell="1" allowOverlap="1">
              <wp:simplePos x="0" y="0"/>
              <wp:positionH relativeFrom="page">
                <wp:posOffset>4375785</wp:posOffset>
              </wp:positionH>
              <wp:positionV relativeFrom="page">
                <wp:posOffset>623570</wp:posOffset>
              </wp:positionV>
              <wp:extent cx="2648585" cy="978535"/>
              <wp:effectExtent l="0" t="0" r="0" b="0"/>
              <wp:wrapNone/>
              <wp:docPr id="65" name="Shape 65"/>
              <wp:cNvGraphicFramePr/>
              <a:graphic xmlns:a="http://schemas.openxmlformats.org/drawingml/2006/main">
                <a:graphicData uri="http://schemas.microsoft.com/office/word/2010/wordprocessingShape">
                  <wps:wsp>
                    <wps:cNvSpPr txBox="1"/>
                    <wps:spPr>
                      <a:xfrm>
                        <a:off x="0" y="0"/>
                        <a:ext cx="2648585" cy="978535"/>
                      </a:xfrm>
                      <a:prstGeom prst="rect">
                        <a:avLst/>
                      </a:prstGeom>
                      <a:noFill/>
                    </wps:spPr>
                    <wps:txbx>
                      <w:txbxContent>
                        <w:p w:rsidR="00DC0050" w:rsidRDefault="00DC0050">
                          <w:pPr>
                            <w:pStyle w:val="a5"/>
                            <w:shd w:val="clear" w:color="auto" w:fill="auto"/>
                          </w:pPr>
                          <w:r>
                            <w:t>Приложение № 10</w:t>
                          </w:r>
                        </w:p>
                        <w:p w:rsidR="00DC0050" w:rsidRDefault="00DC0050">
                          <w:pPr>
                            <w:pStyle w:val="a5"/>
                            <w:shd w:val="clear" w:color="auto" w:fill="auto"/>
                          </w:pPr>
                          <w:r>
                            <w:t>к Административному регламенту</w:t>
                          </w:r>
                        </w:p>
                        <w:p w:rsidR="00DC0050" w:rsidRDefault="00DC0050">
                          <w:pPr>
                            <w:pStyle w:val="a5"/>
                            <w:shd w:val="clear" w:color="auto" w:fill="auto"/>
                          </w:pPr>
                          <w:r>
                            <w:t>по предоставлению</w:t>
                          </w:r>
                        </w:p>
                        <w:p w:rsidR="00DC0050" w:rsidRDefault="00DC0050">
                          <w:pPr>
                            <w:pStyle w:val="a5"/>
                            <w:shd w:val="clear" w:color="auto" w:fill="auto"/>
                          </w:pPr>
                          <w:r>
                            <w:t>муниципальной</w:t>
                          </w:r>
                        </w:p>
                        <w:p w:rsidR="00DC0050" w:rsidRDefault="00DC0050">
                          <w:pPr>
                            <w:pStyle w:val="a5"/>
                            <w:shd w:val="clear" w:color="auto" w:fill="auto"/>
                            <w:tabs>
                              <w:tab w:val="right" w:pos="4166"/>
                            </w:tabs>
                          </w:pPr>
                          <w:r>
                            <w:t>услуги «</w:t>
                          </w:r>
                          <w:r>
                            <w:tab/>
                            <w:t>»</w:t>
                          </w:r>
                        </w:p>
                      </w:txbxContent>
                    </wps:txbx>
                    <wps:bodyPr lIns="0" tIns="0" rIns="0" bIns="0">
                      <a:spAutoFit/>
                    </wps:bodyPr>
                  </wps:wsp>
                </a:graphicData>
              </a:graphic>
            </wp:anchor>
          </w:drawing>
        </mc:Choice>
        <mc:Fallback>
          <w:pict>
            <v:shape id="Shape 65" o:spid="_x0000_s1052" type="#_x0000_t202" style="position:absolute;margin-left:344.55pt;margin-top:49.1pt;width:208.55pt;height:77.05pt;z-index:-4404017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" filled="f" stroked="f">
              <v:textbox style="mso-fit-shape-to-text:t" inset="0,0,0,0">
                <w:txbxContent>
                  <w:p w:rsidR="00DC0050" w:rsidRDefault="00DC0050">
                    <w:pPr>
                      <w:pStyle w:val="a5"/>
                      <w:shd w:val="clear" w:color="auto" w:fill="auto"/>
                    </w:pPr>
                    <w:r>
                      <w:t>Приложение № 10</w:t>
                    </w:r>
                  </w:p>
                  <w:p w:rsidR="00DC0050" w:rsidRDefault="00DC0050">
                    <w:pPr>
                      <w:pStyle w:val="a5"/>
                      <w:shd w:val="clear" w:color="auto" w:fill="auto"/>
                    </w:pPr>
                    <w:r>
                      <w:t>к Административному регламенту</w:t>
                    </w:r>
                  </w:p>
                  <w:p w:rsidR="00DC0050" w:rsidRDefault="00DC0050">
                    <w:pPr>
                      <w:pStyle w:val="a5"/>
                      <w:shd w:val="clear" w:color="auto" w:fill="auto"/>
                    </w:pPr>
                    <w:r>
                      <w:t>по предоставлению</w:t>
                    </w:r>
                  </w:p>
                  <w:p w:rsidR="00DC0050" w:rsidRDefault="00DC0050">
                    <w:pPr>
                      <w:pStyle w:val="a5"/>
                      <w:shd w:val="clear" w:color="auto" w:fill="auto"/>
                    </w:pPr>
                    <w:r>
                      <w:t>муниципальной</w:t>
                    </w:r>
                  </w:p>
                  <w:p w:rsidR="00DC0050" w:rsidRDefault="00DC0050">
                    <w:pPr>
                      <w:pStyle w:val="a5"/>
                      <w:shd w:val="clear" w:color="auto" w:fill="auto"/>
                      <w:tabs>
                        <w:tab w:val="right" w:pos="4166"/>
                      </w:tabs>
                    </w:pPr>
                    <w:r>
                      <w:t>услуги «</w:t>
                    </w:r>
                    <w:r>
                      <w:tab/>
                      <w: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r>
      <w:rPr>
        <w:noProof/>
        <w:lang w:bidi="ar-SA"/>
      </w:rPr>
      <mc:AlternateContent>
        <mc:Choice Requires="wps">
          <w:drawing>
            <wp:anchor distT="0" distB="0" distL="0" distR="0" simplePos="0" relativeHeight="62914734" behindDoc="1" locked="0" layoutInCell="1" allowOverlap="1">
              <wp:simplePos x="0" y="0"/>
              <wp:positionH relativeFrom="page">
                <wp:posOffset>3884295</wp:posOffset>
              </wp:positionH>
              <wp:positionV relativeFrom="page">
                <wp:posOffset>457200</wp:posOffset>
              </wp:positionV>
              <wp:extent cx="158750" cy="125095"/>
              <wp:effectExtent l="0" t="0" r="0" b="0"/>
              <wp:wrapNone/>
              <wp:docPr id="61" name="Shape 61"/>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DC0050" w:rsidRDefault="00DC0050">
                          <w:pPr>
                            <w:pStyle w:val="20"/>
                            <w:shd w:val="clear" w:color="auto" w:fill="auto"/>
                            <w:rPr>
                              <w:sz w:val="26"/>
                              <w:szCs w:val="26"/>
                            </w:rPr>
                          </w:pPr>
                          <w:r>
                            <w:fldChar w:fldCharType="begin"/>
                          </w:r>
                          <w:r>
                            <w:instrText xml:space="preserve"> PAGE \* MERGEFORMAT </w:instrText>
                          </w:r>
                          <w:r>
                            <w:fldChar w:fldCharType="separate"/>
                          </w:r>
                          <w:r w:rsidR="009508E7" w:rsidRPr="009508E7">
                            <w:rPr>
                              <w:noProof/>
                              <w:sz w:val="26"/>
                              <w:szCs w:val="26"/>
                            </w:rPr>
                            <w:t>43</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1" o:spid="_x0000_s1053" type="#_x0000_t202" style="position:absolute;margin-left:305.85pt;margin-top:36pt;width:12.5pt;height:9.85pt;z-index:-4404017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" filled="f" stroked="f">
              <v:textbox style="mso-fit-shape-to-text:t" inset="0,0,0,0">
                <w:txbxContent>
                  <w:p w:rsidR="00DC0050" w:rsidRDefault="00DC0050">
                    <w:pPr>
                      <w:pStyle w:val="20"/>
                      <w:shd w:val="clear" w:color="auto" w:fill="auto"/>
                      <w:rPr>
                        <w:sz w:val="26"/>
                        <w:szCs w:val="26"/>
                      </w:rPr>
                    </w:pPr>
                    <w:r>
                      <w:fldChar w:fldCharType="begin"/>
                    </w:r>
                    <w:r>
                      <w:instrText xml:space="preserve"> PAGE \* MERGEFORMAT </w:instrText>
                    </w:r>
                    <w:r>
                      <w:fldChar w:fldCharType="separate"/>
                    </w:r>
                    <w:r w:rsidR="009508E7" w:rsidRPr="009508E7">
                      <w:rPr>
                        <w:noProof/>
                        <w:sz w:val="26"/>
                        <w:szCs w:val="26"/>
                      </w:rPr>
                      <w:t>43</w:t>
                    </w:r>
                    <w:r>
                      <w:rPr>
                        <w:sz w:val="26"/>
                        <w:szCs w:val="26"/>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r>
      <w:rPr>
        <w:noProof/>
        <w:lang w:bidi="ar-SA"/>
      </w:rPr>
      <mc:AlternateContent>
        <mc:Choice Requires="wps">
          <w:drawing>
            <wp:anchor distT="0" distB="0" distL="0" distR="0" simplePos="0" relativeHeight="62914740" behindDoc="1" locked="0" layoutInCell="1" allowOverlap="1">
              <wp:simplePos x="0" y="0"/>
              <wp:positionH relativeFrom="page">
                <wp:posOffset>3867150</wp:posOffset>
              </wp:positionH>
              <wp:positionV relativeFrom="page">
                <wp:posOffset>245745</wp:posOffset>
              </wp:positionV>
              <wp:extent cx="176530" cy="125095"/>
              <wp:effectExtent l="0" t="0" r="0" b="0"/>
              <wp:wrapNone/>
              <wp:docPr id="67" name="Shape 67"/>
              <wp:cNvGraphicFramePr/>
              <a:graphic xmlns:a="http://schemas.openxmlformats.org/drawingml/2006/main">
                <a:graphicData uri="http://schemas.microsoft.com/office/word/2010/wordprocessingShape">
                  <wps:wsp>
                    <wps:cNvSpPr txBox="1"/>
                    <wps:spPr>
                      <a:xfrm>
                        <a:off x="0" y="0"/>
                        <a:ext cx="176530" cy="125095"/>
                      </a:xfrm>
                      <a:prstGeom prst="rect">
                        <a:avLst/>
                      </a:prstGeom>
                      <a:noFill/>
                    </wps:spPr>
                    <wps:txbx>
                      <w:txbxContent>
                        <w:p w:rsidR="00DC0050" w:rsidRDefault="00DC0050">
                          <w:pPr>
                            <w:pStyle w:val="a5"/>
                            <w:shd w:val="clear" w:color="auto" w:fill="auto"/>
                          </w:pPr>
                          <w:r>
                            <w:fldChar w:fldCharType="begin"/>
                          </w:r>
                          <w:r>
                            <w:instrText xml:space="preserve"> PAGE \* MERGEFORMAT </w:instrText>
                          </w:r>
                          <w:r>
                            <w:fldChar w:fldCharType="separate"/>
                          </w:r>
                          <w:r w:rsidR="009508E7">
                            <w:rPr>
                              <w:noProof/>
                            </w:rPr>
                            <w:t>41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7" o:spid="_x0000_s1054" type="#_x0000_t202" style="position:absolute;margin-left:304.5pt;margin-top:19.35pt;width:13.9pt;height:9.85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" filled="f" stroked="f">
              <v:textbox style="mso-fit-shape-to-text:t" inset="0,0,0,0">
                <w:txbxContent>
                  <w:p w:rsidR="00DC0050" w:rsidRDefault="00DC0050">
                    <w:pPr>
                      <w:pStyle w:val="a5"/>
                      <w:shd w:val="clear" w:color="auto" w:fill="auto"/>
                    </w:pPr>
                    <w:r>
                      <w:fldChar w:fldCharType="begin"/>
                    </w:r>
                    <w:r>
                      <w:instrText xml:space="preserve"> PAGE \* MERGEFORMAT </w:instrText>
                    </w:r>
                    <w:r>
                      <w:fldChar w:fldCharType="separate"/>
                    </w:r>
                    <w:r w:rsidR="009508E7">
                      <w:rPr>
                        <w:noProof/>
                      </w:rPr>
                      <w:t>41</w:t>
                    </w:r>
                    <w: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42" behindDoc="1" locked="0" layoutInCell="1" allowOverlap="1">
              <wp:simplePos x="0" y="0"/>
              <wp:positionH relativeFrom="page">
                <wp:posOffset>4367530</wp:posOffset>
              </wp:positionH>
              <wp:positionV relativeFrom="page">
                <wp:posOffset>623570</wp:posOffset>
              </wp:positionV>
              <wp:extent cx="2648585" cy="978535"/>
              <wp:effectExtent l="0" t="0" r="0" b="0"/>
              <wp:wrapNone/>
              <wp:docPr id="69" name="Shape 69"/>
              <wp:cNvGraphicFramePr/>
              <a:graphic xmlns:a="http://schemas.openxmlformats.org/drawingml/2006/main">
                <a:graphicData uri="http://schemas.microsoft.com/office/word/2010/wordprocessingShape">
                  <wps:wsp>
                    <wps:cNvSpPr txBox="1"/>
                    <wps:spPr>
                      <a:xfrm>
                        <a:off x="0" y="0"/>
                        <a:ext cx="2648585" cy="978535"/>
                      </a:xfrm>
                      <a:prstGeom prst="rect">
                        <a:avLst/>
                      </a:prstGeom>
                      <a:noFill/>
                    </wps:spPr>
                    <wps:txbx>
                      <w:txbxContent>
                        <w:p w:rsidR="00DC0050" w:rsidRDefault="00DC0050">
                          <w:pPr>
                            <w:pStyle w:val="a5"/>
                            <w:shd w:val="clear" w:color="auto" w:fill="auto"/>
                          </w:pPr>
                          <w:r>
                            <w:t>Приложение № 9</w:t>
                          </w:r>
                        </w:p>
                        <w:p w:rsidR="00DC0050" w:rsidRDefault="00DC0050">
                          <w:pPr>
                            <w:pStyle w:val="a5"/>
                            <w:shd w:val="clear" w:color="auto" w:fill="auto"/>
                          </w:pPr>
                          <w:r>
                            <w:t>к Административному регламенту</w:t>
                          </w:r>
                        </w:p>
                        <w:p w:rsidR="00DC0050" w:rsidRDefault="00DC0050">
                          <w:pPr>
                            <w:pStyle w:val="a5"/>
                            <w:shd w:val="clear" w:color="auto" w:fill="auto"/>
                          </w:pPr>
                          <w:r>
                            <w:t>по предоставлению</w:t>
                          </w:r>
                        </w:p>
                        <w:p w:rsidR="00DC0050" w:rsidRDefault="00DC0050">
                          <w:pPr>
                            <w:pStyle w:val="a5"/>
                            <w:shd w:val="clear" w:color="auto" w:fill="auto"/>
                          </w:pPr>
                          <w:r>
                            <w:t>муниципальной</w:t>
                          </w:r>
                        </w:p>
                        <w:p w:rsidR="00DC0050" w:rsidRDefault="00DC0050">
                          <w:pPr>
                            <w:pStyle w:val="a5"/>
                            <w:shd w:val="clear" w:color="auto" w:fill="auto"/>
                            <w:tabs>
                              <w:tab w:val="right" w:pos="4162"/>
                            </w:tabs>
                          </w:pPr>
                          <w:r>
                            <w:t>услуги «</w:t>
                          </w:r>
                          <w:r>
                            <w:tab/>
                            <w:t>»</w:t>
                          </w:r>
                        </w:p>
                      </w:txbxContent>
                    </wps:txbx>
                    <wps:bodyPr lIns="0" tIns="0" rIns="0" bIns="0">
                      <a:spAutoFit/>
                    </wps:bodyPr>
                  </wps:wsp>
                </a:graphicData>
              </a:graphic>
            </wp:anchor>
          </w:drawing>
        </mc:Choice>
        <mc:Fallback>
          <w:pict>
            <v:shape id="Shape 69" o:spid="_x0000_s1055" type="#_x0000_t202" style="position:absolute;margin-left:343.9pt;margin-top:49.1pt;width:208.55pt;height:77.05pt;z-index:-4404017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" filled="f" stroked="f">
              <v:textbox style="mso-fit-shape-to-text:t" inset="0,0,0,0">
                <w:txbxContent>
                  <w:p w:rsidR="00DC0050" w:rsidRDefault="00DC0050">
                    <w:pPr>
                      <w:pStyle w:val="a5"/>
                      <w:shd w:val="clear" w:color="auto" w:fill="auto"/>
                    </w:pPr>
                    <w:r>
                      <w:t>Приложение № 9</w:t>
                    </w:r>
                  </w:p>
                  <w:p w:rsidR="00DC0050" w:rsidRDefault="00DC0050">
                    <w:pPr>
                      <w:pStyle w:val="a5"/>
                      <w:shd w:val="clear" w:color="auto" w:fill="auto"/>
                    </w:pPr>
                    <w:r>
                      <w:t>к Административному регламенту</w:t>
                    </w:r>
                  </w:p>
                  <w:p w:rsidR="00DC0050" w:rsidRDefault="00DC0050">
                    <w:pPr>
                      <w:pStyle w:val="a5"/>
                      <w:shd w:val="clear" w:color="auto" w:fill="auto"/>
                    </w:pPr>
                    <w:r>
                      <w:t>по предоставлению</w:t>
                    </w:r>
                  </w:p>
                  <w:p w:rsidR="00DC0050" w:rsidRDefault="00DC0050">
                    <w:pPr>
                      <w:pStyle w:val="a5"/>
                      <w:shd w:val="clear" w:color="auto" w:fill="auto"/>
                    </w:pPr>
                    <w:r>
                      <w:t>муниципальной</w:t>
                    </w:r>
                  </w:p>
                  <w:p w:rsidR="00DC0050" w:rsidRDefault="00DC0050">
                    <w:pPr>
                      <w:pStyle w:val="a5"/>
                      <w:shd w:val="clear" w:color="auto" w:fill="auto"/>
                      <w:tabs>
                        <w:tab w:val="right" w:pos="4162"/>
                      </w:tabs>
                    </w:pPr>
                    <w:r>
                      <w:t>услуги «</w:t>
                    </w:r>
                    <w:r>
                      <w:tab/>
                      <w:t>»</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r>
      <w:rPr>
        <w:noProof/>
        <w:lang w:bidi="ar-SA"/>
      </w:rPr>
      <mc:AlternateContent>
        <mc:Choice Requires="wps">
          <w:drawing>
            <wp:anchor distT="0" distB="0" distL="0" distR="0" simplePos="0" relativeHeight="62914746" behindDoc="1" locked="0" layoutInCell="1" allowOverlap="1">
              <wp:simplePos x="0" y="0"/>
              <wp:positionH relativeFrom="page">
                <wp:posOffset>3884295</wp:posOffset>
              </wp:positionH>
              <wp:positionV relativeFrom="page">
                <wp:posOffset>457200</wp:posOffset>
              </wp:positionV>
              <wp:extent cx="158750" cy="125095"/>
              <wp:effectExtent l="0" t="0" r="0" b="0"/>
              <wp:wrapNone/>
              <wp:docPr id="73" name="Shape 73"/>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DC0050" w:rsidRDefault="00DC0050">
                          <w:pPr>
                            <w:pStyle w:val="20"/>
                            <w:shd w:val="clear" w:color="auto" w:fill="auto"/>
                            <w:rPr>
                              <w:sz w:val="26"/>
                              <w:szCs w:val="26"/>
                            </w:rPr>
                          </w:pPr>
                          <w:r>
                            <w:fldChar w:fldCharType="begin"/>
                          </w:r>
                          <w:r>
                            <w:instrText xml:space="preserve"> PAGE \* MERGEFORMAT </w:instrText>
                          </w:r>
                          <w:r>
                            <w:fldChar w:fldCharType="separate"/>
                          </w:r>
                          <w:r w:rsidR="009508E7" w:rsidRPr="009508E7">
                            <w:rPr>
                              <w:noProof/>
                              <w:sz w:val="26"/>
                              <w:szCs w:val="26"/>
                            </w:rPr>
                            <w:t>46</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3" o:spid="_x0000_s1056" type="#_x0000_t202" style="position:absolute;margin-left:305.85pt;margin-top:36pt;width:12.5pt;height:9.85pt;z-index:-4404017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" filled="f" stroked="f">
              <v:textbox style="mso-fit-shape-to-text:t" inset="0,0,0,0">
                <w:txbxContent>
                  <w:p w:rsidR="00DC0050" w:rsidRDefault="00DC0050">
                    <w:pPr>
                      <w:pStyle w:val="20"/>
                      <w:shd w:val="clear" w:color="auto" w:fill="auto"/>
                      <w:rPr>
                        <w:sz w:val="26"/>
                        <w:szCs w:val="26"/>
                      </w:rPr>
                    </w:pPr>
                    <w:r>
                      <w:fldChar w:fldCharType="begin"/>
                    </w:r>
                    <w:r>
                      <w:instrText xml:space="preserve"> PAGE \* MERGEFORMAT </w:instrText>
                    </w:r>
                    <w:r>
                      <w:fldChar w:fldCharType="separate"/>
                    </w:r>
                    <w:r w:rsidR="009508E7" w:rsidRPr="009508E7">
                      <w:rPr>
                        <w:noProof/>
                        <w:sz w:val="26"/>
                        <w:szCs w:val="26"/>
                      </w:rPr>
                      <w:t>46</w:t>
                    </w:r>
                    <w:r>
                      <w:rPr>
                        <w:sz w:val="26"/>
                        <w:szCs w:val="26"/>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r>
      <w:rPr>
        <w:noProof/>
        <w:lang w:bidi="ar-SA"/>
      </w:rPr>
      <mc:AlternateContent>
        <mc:Choice Requires="wps">
          <w:drawing>
            <wp:anchor distT="0" distB="0" distL="0" distR="0" simplePos="0" relativeHeight="62914744" behindDoc="1" locked="0" layoutInCell="1" allowOverlap="1">
              <wp:simplePos x="0" y="0"/>
              <wp:positionH relativeFrom="page">
                <wp:posOffset>3884295</wp:posOffset>
              </wp:positionH>
              <wp:positionV relativeFrom="page">
                <wp:posOffset>457200</wp:posOffset>
              </wp:positionV>
              <wp:extent cx="158750" cy="125095"/>
              <wp:effectExtent l="0" t="0" r="0" b="0"/>
              <wp:wrapNone/>
              <wp:docPr id="71" name="Shape 71"/>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DC0050" w:rsidRDefault="00DC0050">
                          <w:pPr>
                            <w:pStyle w:val="20"/>
                            <w:shd w:val="clear" w:color="auto" w:fill="auto"/>
                            <w:rPr>
                              <w:sz w:val="26"/>
                              <w:szCs w:val="26"/>
                            </w:rPr>
                          </w:pPr>
                          <w:r>
                            <w:fldChar w:fldCharType="begin"/>
                          </w:r>
                          <w:r>
                            <w:instrText xml:space="preserve"> PAGE \* MERGEFORMAT </w:instrText>
                          </w:r>
                          <w:r>
                            <w:fldChar w:fldCharType="separate"/>
                          </w:r>
                          <w:r>
                            <w:rPr>
                              <w:sz w:val="26"/>
                              <w:szCs w:val="26"/>
                            </w:rPr>
                            <w:t>#</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1" o:spid="_x0000_s1057" type="#_x0000_t202" style="position:absolute;margin-left:305.85pt;margin-top:36pt;width:12.5pt;height:9.85pt;z-index:-440401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" filled="f" stroked="f">
              <v:textbox style="mso-fit-shape-to-text:t" inset="0,0,0,0">
                <w:txbxContent>
                  <w:p w:rsidR="00DC0050" w:rsidRDefault="00DC0050">
                    <w:pPr>
                      <w:pStyle w:val="20"/>
                      <w:shd w:val="clear" w:color="auto" w:fill="auto"/>
                      <w:rPr>
                        <w:sz w:val="26"/>
                        <w:szCs w:val="26"/>
                      </w:rPr>
                    </w:pPr>
                    <w:r>
                      <w:fldChar w:fldCharType="begin"/>
                    </w:r>
                    <w:r>
                      <w:instrText xml:space="preserve"> PAGE \* MERGEFORMAT </w:instrText>
                    </w:r>
                    <w:r>
                      <w:fldChar w:fldCharType="separate"/>
                    </w:r>
                    <w:r>
                      <w:rPr>
                        <w:sz w:val="26"/>
                        <w:szCs w:val="26"/>
                      </w:rPr>
                      <w:t>#</w:t>
                    </w:r>
                    <w:r>
                      <w:rPr>
                        <w:sz w:val="26"/>
                        <w:szCs w:val="26"/>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r>
      <w:rPr>
        <w:noProof/>
        <w:lang w:bidi="ar-SA"/>
      </w:rPr>
      <mc:AlternateContent>
        <mc:Choice Requires="wps">
          <w:drawing>
            <wp:anchor distT="0" distB="0" distL="0" distR="0" simplePos="0" relativeHeight="62914748" behindDoc="1" locked="0" layoutInCell="1" allowOverlap="1">
              <wp:simplePos x="0" y="0"/>
              <wp:positionH relativeFrom="page">
                <wp:posOffset>3866515</wp:posOffset>
              </wp:positionH>
              <wp:positionV relativeFrom="page">
                <wp:posOffset>245745</wp:posOffset>
              </wp:positionV>
              <wp:extent cx="173990" cy="121920"/>
              <wp:effectExtent l="0" t="0" r="0" b="0"/>
              <wp:wrapNone/>
              <wp:docPr id="75" name="Shape 75"/>
              <wp:cNvGraphicFramePr/>
              <a:graphic xmlns:a="http://schemas.openxmlformats.org/drawingml/2006/main">
                <a:graphicData uri="http://schemas.microsoft.com/office/word/2010/wordprocessingShape">
                  <wps:wsp>
                    <wps:cNvSpPr txBox="1"/>
                    <wps:spPr>
                      <a:xfrm>
                        <a:off x="0" y="0"/>
                        <a:ext cx="173990" cy="121920"/>
                      </a:xfrm>
                      <a:prstGeom prst="rect">
                        <a:avLst/>
                      </a:prstGeom>
                      <a:noFill/>
                    </wps:spPr>
                    <wps:txbx>
                      <w:txbxContent>
                        <w:p w:rsidR="00DC0050" w:rsidRDefault="00DC0050">
                          <w:pPr>
                            <w:pStyle w:val="a5"/>
                            <w:shd w:val="clear" w:color="auto" w:fill="auto"/>
                          </w:pPr>
                          <w:r>
                            <w:fldChar w:fldCharType="begin"/>
                          </w:r>
                          <w:r>
                            <w:instrText xml:space="preserve"> PAGE \* MERGEFORMAT </w:instrText>
                          </w:r>
                          <w:r>
                            <w:fldChar w:fldCharType="separate"/>
                          </w:r>
                          <w:r w:rsidR="009508E7">
                            <w:rPr>
                              <w:noProof/>
                            </w:rPr>
                            <w:t>45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5" o:spid="_x0000_s1058" type="#_x0000_t202" style="position:absolute;margin-left:304.45pt;margin-top:19.35pt;width:13.7pt;height:9.6pt;z-index:-4404017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" filled="f" stroked="f">
              <v:textbox style="mso-fit-shape-to-text:t" inset="0,0,0,0">
                <w:txbxContent>
                  <w:p w:rsidR="00DC0050" w:rsidRDefault="00DC0050">
                    <w:pPr>
                      <w:pStyle w:val="a5"/>
                      <w:shd w:val="clear" w:color="auto" w:fill="auto"/>
                    </w:pPr>
                    <w:r>
                      <w:fldChar w:fldCharType="begin"/>
                    </w:r>
                    <w:r>
                      <w:instrText xml:space="preserve"> PAGE \* MERGEFORMAT </w:instrText>
                    </w:r>
                    <w:r>
                      <w:fldChar w:fldCharType="separate"/>
                    </w:r>
                    <w:r w:rsidR="009508E7">
                      <w:rPr>
                        <w:noProof/>
                      </w:rPr>
                      <w:t>45</w:t>
                    </w:r>
                    <w: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50" behindDoc="1" locked="0" layoutInCell="1" allowOverlap="1">
              <wp:simplePos x="0" y="0"/>
              <wp:positionH relativeFrom="page">
                <wp:posOffset>4366260</wp:posOffset>
              </wp:positionH>
              <wp:positionV relativeFrom="page">
                <wp:posOffset>623570</wp:posOffset>
              </wp:positionV>
              <wp:extent cx="2648585" cy="978535"/>
              <wp:effectExtent l="0" t="0" r="0" b="0"/>
              <wp:wrapNone/>
              <wp:docPr id="77" name="Shape 77"/>
              <wp:cNvGraphicFramePr/>
              <a:graphic xmlns:a="http://schemas.openxmlformats.org/drawingml/2006/main">
                <a:graphicData uri="http://schemas.microsoft.com/office/word/2010/wordprocessingShape">
                  <wps:wsp>
                    <wps:cNvSpPr txBox="1"/>
                    <wps:spPr>
                      <a:xfrm>
                        <a:off x="0" y="0"/>
                        <a:ext cx="2648585" cy="978535"/>
                      </a:xfrm>
                      <a:prstGeom prst="rect">
                        <a:avLst/>
                      </a:prstGeom>
                      <a:noFill/>
                    </wps:spPr>
                    <wps:txbx>
                      <w:txbxContent>
                        <w:p w:rsidR="00DC0050" w:rsidRDefault="00DC0050">
                          <w:pPr>
                            <w:pStyle w:val="a5"/>
                            <w:shd w:val="clear" w:color="auto" w:fill="auto"/>
                          </w:pPr>
                          <w:r>
                            <w:t>Приложение № 11</w:t>
                          </w:r>
                        </w:p>
                        <w:p w:rsidR="00DC0050" w:rsidRDefault="00DC0050">
                          <w:pPr>
                            <w:pStyle w:val="a5"/>
                            <w:shd w:val="clear" w:color="auto" w:fill="auto"/>
                          </w:pPr>
                          <w:r>
                            <w:t>к Административному регламенту</w:t>
                          </w:r>
                        </w:p>
                        <w:p w:rsidR="00DC0050" w:rsidRDefault="00DC0050">
                          <w:pPr>
                            <w:pStyle w:val="a5"/>
                            <w:shd w:val="clear" w:color="auto" w:fill="auto"/>
                          </w:pPr>
                          <w:r>
                            <w:t>по предоставлению</w:t>
                          </w:r>
                        </w:p>
                        <w:p w:rsidR="00DC0050" w:rsidRDefault="00DC0050">
                          <w:pPr>
                            <w:pStyle w:val="a5"/>
                            <w:shd w:val="clear" w:color="auto" w:fill="auto"/>
                          </w:pPr>
                          <w:r>
                            <w:t>муниципальной</w:t>
                          </w:r>
                        </w:p>
                        <w:p w:rsidR="00DC0050" w:rsidRDefault="00DC0050">
                          <w:pPr>
                            <w:pStyle w:val="a5"/>
                            <w:shd w:val="clear" w:color="auto" w:fill="auto"/>
                            <w:tabs>
                              <w:tab w:val="right" w:pos="4162"/>
                            </w:tabs>
                          </w:pPr>
                          <w:r>
                            <w:t>услуги «</w:t>
                          </w:r>
                          <w:r>
                            <w:tab/>
                            <w:t>»</w:t>
                          </w:r>
                        </w:p>
                      </w:txbxContent>
                    </wps:txbx>
                    <wps:bodyPr lIns="0" tIns="0" rIns="0" bIns="0">
                      <a:spAutoFit/>
                    </wps:bodyPr>
                  </wps:wsp>
                </a:graphicData>
              </a:graphic>
            </wp:anchor>
          </w:drawing>
        </mc:Choice>
        <mc:Fallback>
          <w:pict>
            <v:shape id="Shape 77" o:spid="_x0000_s1059" type="#_x0000_t202" style="position:absolute;margin-left:343.8pt;margin-top:49.1pt;width:208.55pt;height:77.05pt;z-index:-44040173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" filled="f" stroked="f">
              <v:textbox style="mso-fit-shape-to-text:t" inset="0,0,0,0">
                <w:txbxContent>
                  <w:p w:rsidR="00DC0050" w:rsidRDefault="00DC0050">
                    <w:pPr>
                      <w:pStyle w:val="a5"/>
                      <w:shd w:val="clear" w:color="auto" w:fill="auto"/>
                    </w:pPr>
                    <w:r>
                      <w:t>Приложение № 11</w:t>
                    </w:r>
                  </w:p>
                  <w:p w:rsidR="00DC0050" w:rsidRDefault="00DC0050">
                    <w:pPr>
                      <w:pStyle w:val="a5"/>
                      <w:shd w:val="clear" w:color="auto" w:fill="auto"/>
                    </w:pPr>
                    <w:r>
                      <w:t>к Административному регламенту</w:t>
                    </w:r>
                  </w:p>
                  <w:p w:rsidR="00DC0050" w:rsidRDefault="00DC0050">
                    <w:pPr>
                      <w:pStyle w:val="a5"/>
                      <w:shd w:val="clear" w:color="auto" w:fill="auto"/>
                    </w:pPr>
                    <w:r>
                      <w:t>по предоставлению</w:t>
                    </w:r>
                  </w:p>
                  <w:p w:rsidR="00DC0050" w:rsidRDefault="00DC0050">
                    <w:pPr>
                      <w:pStyle w:val="a5"/>
                      <w:shd w:val="clear" w:color="auto" w:fill="auto"/>
                    </w:pPr>
                    <w:r>
                      <w:t>муниципальной</w:t>
                    </w:r>
                  </w:p>
                  <w:p w:rsidR="00DC0050" w:rsidRDefault="00DC0050">
                    <w:pPr>
                      <w:pStyle w:val="a5"/>
                      <w:shd w:val="clear" w:color="auto" w:fill="auto"/>
                      <w:tabs>
                        <w:tab w:val="right" w:pos="4162"/>
                      </w:tabs>
                    </w:pPr>
                    <w:r>
                      <w:t>услуги «</w:t>
                    </w:r>
                    <w:r>
                      <w:tab/>
                      <w:t>»</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r>
      <w:rPr>
        <w:noProof/>
        <w:lang w:bidi="ar-SA"/>
      </w:rPr>
      <mc:AlternateContent>
        <mc:Choice Requires="wps">
          <w:drawing>
            <wp:anchor distT="0" distB="0" distL="0" distR="0" simplePos="0" relativeHeight="62914756" behindDoc="1" locked="0" layoutInCell="1" allowOverlap="1">
              <wp:simplePos x="0" y="0"/>
              <wp:positionH relativeFrom="page">
                <wp:posOffset>5259705</wp:posOffset>
              </wp:positionH>
              <wp:positionV relativeFrom="page">
                <wp:posOffset>937260</wp:posOffset>
              </wp:positionV>
              <wp:extent cx="170815" cy="125095"/>
              <wp:effectExtent l="0" t="0" r="0" b="0"/>
              <wp:wrapNone/>
              <wp:docPr id="84" name="Shape 84"/>
              <wp:cNvGraphicFramePr/>
              <a:graphic xmlns:a="http://schemas.openxmlformats.org/drawingml/2006/main">
                <a:graphicData uri="http://schemas.microsoft.com/office/word/2010/wordprocessingShape">
                  <wps:wsp>
                    <wps:cNvSpPr txBox="1"/>
                    <wps:spPr>
                      <a:xfrm>
                        <a:off x="0" y="0"/>
                        <a:ext cx="170815" cy="125095"/>
                      </a:xfrm>
                      <a:prstGeom prst="rect">
                        <a:avLst/>
                      </a:prstGeom>
                      <a:noFill/>
                    </wps:spPr>
                    <wps:txbx>
                      <w:txbxContent>
                        <w:p w:rsidR="00DC0050" w:rsidRDefault="00DC0050">
                          <w:pPr>
                            <w:pStyle w:val="a5"/>
                            <w:shd w:val="clear" w:color="auto" w:fill="auto"/>
                          </w:pPr>
                          <w:r>
                            <w:fldChar w:fldCharType="begin"/>
                          </w:r>
                          <w:r>
                            <w:instrText xml:space="preserve"> PAGE \* MERGEFORMAT </w:instrText>
                          </w:r>
                          <w:r>
                            <w:fldChar w:fldCharType="separate"/>
                          </w:r>
                          <w:r w:rsidR="009508E7">
                            <w:rPr>
                              <w:noProof/>
                            </w:rPr>
                            <w:t>54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4" o:spid="_x0000_s1061" type="#_x0000_t202" style="position:absolute;margin-left:414.15pt;margin-top:73.8pt;width:13.45pt;height:9.85pt;z-index:-4404017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" filled="f" stroked="f">
              <v:textbox style="mso-fit-shape-to-text:t" inset="0,0,0,0">
                <w:txbxContent>
                  <w:p w:rsidR="00DC0050" w:rsidRDefault="00DC0050">
                    <w:pPr>
                      <w:pStyle w:val="a5"/>
                      <w:shd w:val="clear" w:color="auto" w:fill="auto"/>
                    </w:pPr>
                    <w:r>
                      <w:fldChar w:fldCharType="begin"/>
                    </w:r>
                    <w:r>
                      <w:instrText xml:space="preserve"> PAGE \* MERGEFORMAT </w:instrText>
                    </w:r>
                    <w:r>
                      <w:fldChar w:fldCharType="separate"/>
                    </w:r>
                    <w:r w:rsidR="009508E7">
                      <w:rPr>
                        <w:noProof/>
                      </w:rPr>
                      <w:t>54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3884295</wp:posOffset>
              </wp:positionH>
              <wp:positionV relativeFrom="page">
                <wp:posOffset>457200</wp:posOffset>
              </wp:positionV>
              <wp:extent cx="15875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DC0050" w:rsidRDefault="00DC0050">
                          <w:pPr>
                            <w:pStyle w:val="20"/>
                            <w:shd w:val="clear" w:color="auto" w:fill="auto"/>
                            <w:rPr>
                              <w:sz w:val="26"/>
                              <w:szCs w:val="26"/>
                            </w:rPr>
                          </w:pPr>
                          <w:r>
                            <w:fldChar w:fldCharType="begin"/>
                          </w:r>
                          <w:r>
                            <w:instrText xml:space="preserve"> PAGE \* MERGEFORMAT </w:instrText>
                          </w:r>
                          <w:r>
                            <w:fldChar w:fldCharType="separate"/>
                          </w:r>
                          <w:r w:rsidR="009508E7" w:rsidRPr="009508E7">
                            <w:rPr>
                              <w:noProof/>
                              <w:sz w:val="26"/>
                              <w:szCs w:val="26"/>
                            </w:rPr>
                            <w:t>21</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7" type="#_x0000_t202" style="position:absolute;margin-left:305.85pt;margin-top:36pt;width:12.5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" filled="f" stroked="f">
              <v:textbox style="mso-fit-shape-to-text:t" inset="0,0,0,0">
                <w:txbxContent>
                  <w:p w:rsidR="00DC0050" w:rsidRDefault="00DC0050">
                    <w:pPr>
                      <w:pStyle w:val="20"/>
                      <w:shd w:val="clear" w:color="auto" w:fill="auto"/>
                      <w:rPr>
                        <w:sz w:val="26"/>
                        <w:szCs w:val="26"/>
                      </w:rPr>
                    </w:pPr>
                    <w:r>
                      <w:fldChar w:fldCharType="begin"/>
                    </w:r>
                    <w:r>
                      <w:instrText xml:space="preserve"> PAGE \* MERGEFORMAT </w:instrText>
                    </w:r>
                    <w:r>
                      <w:fldChar w:fldCharType="separate"/>
                    </w:r>
                    <w:r w:rsidR="009508E7" w:rsidRPr="009508E7">
                      <w:rPr>
                        <w:noProof/>
                        <w:sz w:val="26"/>
                        <w:szCs w:val="26"/>
                      </w:rPr>
                      <w:t>21</w:t>
                    </w:r>
                    <w:r>
                      <w:rPr>
                        <w:sz w:val="26"/>
                        <w:szCs w:val="26"/>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r>
      <w:rPr>
        <w:noProof/>
        <w:lang w:bidi="ar-SA"/>
      </w:rPr>
      <mc:AlternateContent>
        <mc:Choice Requires="wps">
          <w:drawing>
            <wp:anchor distT="0" distB="0" distL="0" distR="0" simplePos="0" relativeHeight="62914754" behindDoc="1" locked="0" layoutInCell="1" allowOverlap="1">
              <wp:simplePos x="0" y="0"/>
              <wp:positionH relativeFrom="page">
                <wp:posOffset>5259705</wp:posOffset>
              </wp:positionH>
              <wp:positionV relativeFrom="page">
                <wp:posOffset>937260</wp:posOffset>
              </wp:positionV>
              <wp:extent cx="170815" cy="125095"/>
              <wp:effectExtent l="0" t="0" r="0" b="0"/>
              <wp:wrapNone/>
              <wp:docPr id="82" name="Shape 82"/>
              <wp:cNvGraphicFramePr/>
              <a:graphic xmlns:a="http://schemas.openxmlformats.org/drawingml/2006/main">
                <a:graphicData uri="http://schemas.microsoft.com/office/word/2010/wordprocessingShape">
                  <wps:wsp>
                    <wps:cNvSpPr txBox="1"/>
                    <wps:spPr>
                      <a:xfrm>
                        <a:off x="0" y="0"/>
                        <a:ext cx="170815" cy="125095"/>
                      </a:xfrm>
                      <a:prstGeom prst="rect">
                        <a:avLst/>
                      </a:prstGeom>
                      <a:noFill/>
                    </wps:spPr>
                    <wps:txbx>
                      <w:txbxContent>
                        <w:p w:rsidR="00DC0050" w:rsidRDefault="00DC0050">
                          <w:pPr>
                            <w:pStyle w:val="a5"/>
                            <w:shd w:val="clear" w:color="auto" w:fill="auto"/>
                          </w:pPr>
                          <w:r>
                            <w:fldChar w:fldCharType="begin"/>
                          </w:r>
                          <w:r>
                            <w:instrText xml:space="preserve"> PAGE \* MERGEFORMAT </w:instrText>
                          </w:r>
                          <w:r>
                            <w:fldChar w:fldCharType="separate"/>
                          </w:r>
                          <w:r w:rsidR="009508E7">
                            <w:rPr>
                              <w:noProof/>
                            </w:rPr>
                            <w:t>55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2" o:spid="_x0000_s1062" type="#_x0000_t202" style="position:absolute;margin-left:414.15pt;margin-top:73.8pt;width:13.45pt;height:9.85pt;z-index:-44040172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" filled="f" stroked="f">
              <v:textbox style="mso-fit-shape-to-text:t" inset="0,0,0,0">
                <w:txbxContent>
                  <w:p w:rsidR="00DC0050" w:rsidRDefault="00DC0050">
                    <w:pPr>
                      <w:pStyle w:val="a5"/>
                      <w:shd w:val="clear" w:color="auto" w:fill="auto"/>
                    </w:pPr>
                    <w:r>
                      <w:fldChar w:fldCharType="begin"/>
                    </w:r>
                    <w:r>
                      <w:instrText xml:space="preserve"> PAGE \* MERGEFORMAT </w:instrText>
                    </w:r>
                    <w:r>
                      <w:fldChar w:fldCharType="separate"/>
                    </w:r>
                    <w:r w:rsidR="009508E7">
                      <w:rPr>
                        <w:noProof/>
                      </w:rPr>
                      <w:t>55</w:t>
                    </w:r>
                    <w: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r>
      <w:rPr>
        <w:noProof/>
        <w:lang w:bidi="ar-SA"/>
      </w:rPr>
      <mc:AlternateContent>
        <mc:Choice Requires="wps">
          <w:drawing>
            <wp:anchor distT="0" distB="0" distL="0" distR="0" simplePos="0" relativeHeight="62914758" behindDoc="1" locked="0" layoutInCell="1" allowOverlap="1">
              <wp:simplePos x="0" y="0"/>
              <wp:positionH relativeFrom="page">
                <wp:posOffset>5248910</wp:posOffset>
              </wp:positionH>
              <wp:positionV relativeFrom="page">
                <wp:posOffset>53975</wp:posOffset>
              </wp:positionV>
              <wp:extent cx="176530" cy="125095"/>
              <wp:effectExtent l="0" t="0" r="0" b="0"/>
              <wp:wrapNone/>
              <wp:docPr id="86" name="Shape 86"/>
              <wp:cNvGraphicFramePr/>
              <a:graphic xmlns:a="http://schemas.openxmlformats.org/drawingml/2006/main">
                <a:graphicData uri="http://schemas.microsoft.com/office/word/2010/wordprocessingShape">
                  <wps:wsp>
                    <wps:cNvSpPr txBox="1"/>
                    <wps:spPr>
                      <a:xfrm>
                        <a:off x="0" y="0"/>
                        <a:ext cx="176530" cy="125095"/>
                      </a:xfrm>
                      <a:prstGeom prst="rect">
                        <a:avLst/>
                      </a:prstGeom>
                      <a:noFill/>
                    </wps:spPr>
                    <wps:txbx>
                      <w:txbxContent>
                        <w:p w:rsidR="00DC0050" w:rsidRDefault="00DC0050">
                          <w:pPr>
                            <w:pStyle w:val="a5"/>
                            <w:shd w:val="clear" w:color="auto" w:fill="auto"/>
                          </w:pPr>
                          <w:r>
                            <w:fldChar w:fldCharType="begin"/>
                          </w:r>
                          <w:r>
                            <w:instrText xml:space="preserve"> PAGE \* MERGEFORMAT </w:instrText>
                          </w:r>
                          <w:r>
                            <w:fldChar w:fldCharType="separate"/>
                          </w:r>
                          <w:r w:rsidR="009508E7">
                            <w:rPr>
                              <w:noProof/>
                            </w:rPr>
                            <w:t>47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6" o:spid="_x0000_s1063" type="#_x0000_t202" style="position:absolute;margin-left:413.3pt;margin-top:4.25pt;width:13.9pt;height:9.85pt;z-index:-44040172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" filled="f" stroked="f">
              <v:textbox style="mso-fit-shape-to-text:t" inset="0,0,0,0">
                <w:txbxContent>
                  <w:p w:rsidR="00DC0050" w:rsidRDefault="00DC0050">
                    <w:pPr>
                      <w:pStyle w:val="a5"/>
                      <w:shd w:val="clear" w:color="auto" w:fill="auto"/>
                    </w:pPr>
                    <w:r>
                      <w:fldChar w:fldCharType="begin"/>
                    </w:r>
                    <w:r>
                      <w:instrText xml:space="preserve"> PAGE \* MERGEFORMAT </w:instrText>
                    </w:r>
                    <w:r>
                      <w:fldChar w:fldCharType="separate"/>
                    </w:r>
                    <w:r w:rsidR="009508E7">
                      <w:rPr>
                        <w:noProof/>
                      </w:rPr>
                      <w:t>47</w:t>
                    </w:r>
                    <w: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60" behindDoc="1" locked="0" layoutInCell="1" allowOverlap="1">
              <wp:simplePos x="0" y="0"/>
              <wp:positionH relativeFrom="page">
                <wp:posOffset>7193280</wp:posOffset>
              </wp:positionH>
              <wp:positionV relativeFrom="page">
                <wp:posOffset>428625</wp:posOffset>
              </wp:positionV>
              <wp:extent cx="2767330" cy="777240"/>
              <wp:effectExtent l="0" t="0" r="0" b="0"/>
              <wp:wrapNone/>
              <wp:docPr id="88" name="Shape 88"/>
              <wp:cNvGraphicFramePr/>
              <a:graphic xmlns:a="http://schemas.openxmlformats.org/drawingml/2006/main">
                <a:graphicData uri="http://schemas.microsoft.com/office/word/2010/wordprocessingShape">
                  <wps:wsp>
                    <wps:cNvSpPr txBox="1"/>
                    <wps:spPr>
                      <a:xfrm>
                        <a:off x="0" y="0"/>
                        <a:ext cx="2767330" cy="777240"/>
                      </a:xfrm>
                      <a:prstGeom prst="rect">
                        <a:avLst/>
                      </a:prstGeom>
                      <a:noFill/>
                    </wps:spPr>
                    <wps:txbx>
                      <w:txbxContent>
                        <w:p w:rsidR="00DC0050" w:rsidRDefault="00DC0050">
                          <w:pPr>
                            <w:pStyle w:val="a5"/>
                            <w:shd w:val="clear" w:color="auto" w:fill="auto"/>
                          </w:pPr>
                          <w:r>
                            <w:t>Приложение № 12</w:t>
                          </w:r>
                        </w:p>
                        <w:p w:rsidR="00DC0050" w:rsidRDefault="00DC0050">
                          <w:pPr>
                            <w:pStyle w:val="a5"/>
                            <w:shd w:val="clear" w:color="auto" w:fill="auto"/>
                          </w:pPr>
                          <w:r>
                            <w:t>к Административному регламенту</w:t>
                          </w:r>
                        </w:p>
                        <w:p w:rsidR="00DC0050" w:rsidRDefault="00DC0050">
                          <w:pPr>
                            <w:pStyle w:val="a5"/>
                            <w:shd w:val="clear" w:color="auto" w:fill="auto"/>
                          </w:pPr>
                          <w:r>
                            <w:t>по предоставлению муниципальной</w:t>
                          </w:r>
                        </w:p>
                        <w:p w:rsidR="00DC0050" w:rsidRDefault="00DC0050">
                          <w:pPr>
                            <w:pStyle w:val="a5"/>
                            <w:shd w:val="clear" w:color="auto" w:fill="auto"/>
                          </w:pPr>
                          <w:r>
                            <w:t>услуги</w:t>
                          </w:r>
                        </w:p>
                      </w:txbxContent>
                    </wps:txbx>
                    <wps:bodyPr wrap="none" lIns="0" tIns="0" rIns="0" bIns="0">
                      <a:spAutoFit/>
                    </wps:bodyPr>
                  </wps:wsp>
                </a:graphicData>
              </a:graphic>
            </wp:anchor>
          </w:drawing>
        </mc:Choice>
        <mc:Fallback>
          <w:pict>
            <v:shape id="Shape 88" o:spid="_x0000_s1064" type="#_x0000_t202" style="position:absolute;margin-left:566.4pt;margin-top:33.75pt;width:217.9pt;height:61.2pt;z-index:-4404017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" filled="f" stroked="f">
              <v:textbox style="mso-fit-shape-to-text:t" inset="0,0,0,0">
                <w:txbxContent>
                  <w:p w:rsidR="00DC0050" w:rsidRDefault="00DC0050">
                    <w:pPr>
                      <w:pStyle w:val="a5"/>
                      <w:shd w:val="clear" w:color="auto" w:fill="auto"/>
                    </w:pPr>
                    <w:r>
                      <w:t>Приложение № 12</w:t>
                    </w:r>
                  </w:p>
                  <w:p w:rsidR="00DC0050" w:rsidRDefault="00DC0050">
                    <w:pPr>
                      <w:pStyle w:val="a5"/>
                      <w:shd w:val="clear" w:color="auto" w:fill="auto"/>
                    </w:pPr>
                    <w:r>
                      <w:t>к Административному регламенту</w:t>
                    </w:r>
                  </w:p>
                  <w:p w:rsidR="00DC0050" w:rsidRDefault="00DC0050">
                    <w:pPr>
                      <w:pStyle w:val="a5"/>
                      <w:shd w:val="clear" w:color="auto" w:fill="auto"/>
                    </w:pPr>
                    <w:r>
                      <w:t>по предоставлению муниципальной</w:t>
                    </w:r>
                  </w:p>
                  <w:p w:rsidR="00DC0050" w:rsidRDefault="00DC0050">
                    <w:pPr>
                      <w:pStyle w:val="a5"/>
                      <w:shd w:val="clear" w:color="auto" w:fill="auto"/>
                    </w:pPr>
                    <w:r>
                      <w:t>услуги</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3884295</wp:posOffset>
              </wp:positionH>
              <wp:positionV relativeFrom="page">
                <wp:posOffset>457200</wp:posOffset>
              </wp:positionV>
              <wp:extent cx="158750" cy="125095"/>
              <wp:effectExtent l="0" t="0" r="0" b="0"/>
              <wp:wrapNone/>
              <wp:docPr id="19" name="Shape 19"/>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DC0050" w:rsidRDefault="00DC0050">
                          <w:pPr>
                            <w:pStyle w:val="20"/>
                            <w:shd w:val="clear" w:color="auto" w:fill="auto"/>
                            <w:rPr>
                              <w:sz w:val="26"/>
                              <w:szCs w:val="26"/>
                            </w:rPr>
                          </w:pPr>
                          <w:r>
                            <w:fldChar w:fldCharType="begin"/>
                          </w:r>
                          <w:r>
                            <w:instrText xml:space="preserve"> PAGE \* MERGEFORMAT </w:instrText>
                          </w:r>
                          <w:r>
                            <w:fldChar w:fldCharType="separate"/>
                          </w:r>
                          <w:r w:rsidR="009508E7" w:rsidRPr="009508E7">
                            <w:rPr>
                              <w:noProof/>
                              <w:sz w:val="26"/>
                              <w:szCs w:val="26"/>
                            </w:rPr>
                            <w:t>30</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8" type="#_x0000_t202" style="position:absolute;margin-left:305.85pt;margin-top:36pt;width:12.5pt;height:9.8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" filled="f" stroked="f">
              <v:textbox style="mso-fit-shape-to-text:t" inset="0,0,0,0">
                <w:txbxContent>
                  <w:p w:rsidR="00DC0050" w:rsidRDefault="00DC0050">
                    <w:pPr>
                      <w:pStyle w:val="20"/>
                      <w:shd w:val="clear" w:color="auto" w:fill="auto"/>
                      <w:rPr>
                        <w:sz w:val="26"/>
                        <w:szCs w:val="26"/>
                      </w:rPr>
                    </w:pPr>
                    <w:r>
                      <w:fldChar w:fldCharType="begin"/>
                    </w:r>
                    <w:r>
                      <w:instrText xml:space="preserve"> PAGE \* MERGEFORMAT </w:instrText>
                    </w:r>
                    <w:r>
                      <w:fldChar w:fldCharType="separate"/>
                    </w:r>
                    <w:r w:rsidR="009508E7" w:rsidRPr="009508E7">
                      <w:rPr>
                        <w:noProof/>
                        <w:sz w:val="26"/>
                        <w:szCs w:val="26"/>
                      </w:rPr>
                      <w:t>30</w:t>
                    </w:r>
                    <w:r>
                      <w:rPr>
                        <w:sz w:val="26"/>
                        <w:szCs w:val="26"/>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3868420</wp:posOffset>
              </wp:positionH>
              <wp:positionV relativeFrom="page">
                <wp:posOffset>491490</wp:posOffset>
              </wp:positionV>
              <wp:extent cx="167640" cy="125095"/>
              <wp:effectExtent l="0" t="0" r="0" b="0"/>
              <wp:wrapNone/>
              <wp:docPr id="17" name="Shape 17"/>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rsidR="00DC0050" w:rsidRDefault="00DC0050">
                          <w:pPr>
                            <w:pStyle w:val="20"/>
                            <w:shd w:val="clear" w:color="auto" w:fill="auto"/>
                            <w:rPr>
                              <w:sz w:val="26"/>
                              <w:szCs w:val="26"/>
                            </w:rPr>
                          </w:pPr>
                          <w:r>
                            <w:rPr>
                              <w:i/>
                              <w:iCs/>
                              <w:sz w:val="26"/>
                              <w:szCs w:val="26"/>
                            </w:rPr>
                            <w:t>Т1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9" type="#_x0000_t202" style="position:absolute;margin-left:304.6pt;margin-top:38.7pt;width:13.2pt;height:9.8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" filled="f" stroked="f">
              <v:textbox style="mso-fit-shape-to-text:t" inset="0,0,0,0">
                <w:txbxContent>
                  <w:p w:rsidR="00DC0050" w:rsidRDefault="00DC0050">
                    <w:pPr>
                      <w:pStyle w:val="20"/>
                      <w:shd w:val="clear" w:color="auto" w:fill="auto"/>
                      <w:rPr>
                        <w:sz w:val="26"/>
                        <w:szCs w:val="26"/>
                      </w:rPr>
                    </w:pPr>
                    <w:r>
                      <w:rPr>
                        <w:i/>
                        <w:iCs/>
                        <w:sz w:val="26"/>
                        <w:szCs w:val="26"/>
                      </w:rPr>
                      <w:t>Т1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3872865</wp:posOffset>
              </wp:positionH>
              <wp:positionV relativeFrom="page">
                <wp:posOffset>245745</wp:posOffset>
              </wp:positionV>
              <wp:extent cx="170815" cy="125095"/>
              <wp:effectExtent l="0" t="0" r="0" b="0"/>
              <wp:wrapNone/>
              <wp:docPr id="29" name="Shape 29"/>
              <wp:cNvGraphicFramePr/>
              <a:graphic xmlns:a="http://schemas.openxmlformats.org/drawingml/2006/main">
                <a:graphicData uri="http://schemas.microsoft.com/office/word/2010/wordprocessingShape">
                  <wps:wsp>
                    <wps:cNvSpPr txBox="1"/>
                    <wps:spPr>
                      <a:xfrm>
                        <a:off x="0" y="0"/>
                        <a:ext cx="170815" cy="125095"/>
                      </a:xfrm>
                      <a:prstGeom prst="rect">
                        <a:avLst/>
                      </a:prstGeom>
                      <a:noFill/>
                    </wps:spPr>
                    <wps:txbx>
                      <w:txbxContent>
                        <w:p w:rsidR="00DC0050" w:rsidRDefault="00DC0050">
                          <w:pPr>
                            <w:pStyle w:val="20"/>
                            <w:shd w:val="clear" w:color="auto" w:fill="auto"/>
                            <w:rPr>
                              <w:sz w:val="26"/>
                              <w:szCs w:val="26"/>
                            </w:rPr>
                          </w:pPr>
                          <w:r>
                            <w:fldChar w:fldCharType="begin"/>
                          </w:r>
                          <w:r>
                            <w:instrText xml:space="preserve"> PAGE \* MERGEFORMAT </w:instrText>
                          </w:r>
                          <w:r>
                            <w:fldChar w:fldCharType="separate"/>
                          </w:r>
                          <w:r w:rsidR="009508E7" w:rsidRPr="009508E7">
                            <w:rPr>
                              <w:noProof/>
                              <w:sz w:val="26"/>
                              <w:szCs w:val="26"/>
                            </w:rPr>
                            <w:t>32</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40" type="#_x0000_t202" style="position:absolute;margin-left:304.95pt;margin-top:19.35pt;width:13.45pt;height:9.8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" filled="f" stroked="f">
              <v:textbox style="mso-fit-shape-to-text:t" inset="0,0,0,0">
                <w:txbxContent>
                  <w:p w:rsidR="00DC0050" w:rsidRDefault="00DC0050">
                    <w:pPr>
                      <w:pStyle w:val="20"/>
                      <w:shd w:val="clear" w:color="auto" w:fill="auto"/>
                      <w:rPr>
                        <w:sz w:val="26"/>
                        <w:szCs w:val="26"/>
                      </w:rPr>
                    </w:pPr>
                    <w:r>
                      <w:fldChar w:fldCharType="begin"/>
                    </w:r>
                    <w:r>
                      <w:instrText xml:space="preserve"> PAGE \* MERGEFORMAT </w:instrText>
                    </w:r>
                    <w:r>
                      <w:fldChar w:fldCharType="separate"/>
                    </w:r>
                    <w:r w:rsidR="009508E7" w:rsidRPr="009508E7">
                      <w:rPr>
                        <w:noProof/>
                        <w:sz w:val="26"/>
                        <w:szCs w:val="26"/>
                      </w:rPr>
                      <w:t>32</w:t>
                    </w:r>
                    <w:r>
                      <w:rPr>
                        <w:sz w:val="26"/>
                        <w:szCs w:val="26"/>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08" behindDoc="1" locked="0" layoutInCell="1" allowOverlap="1">
              <wp:simplePos x="0" y="0"/>
              <wp:positionH relativeFrom="page">
                <wp:posOffset>4369435</wp:posOffset>
              </wp:positionH>
              <wp:positionV relativeFrom="page">
                <wp:posOffset>620395</wp:posOffset>
              </wp:positionV>
              <wp:extent cx="2645410" cy="996950"/>
              <wp:effectExtent l="0" t="0" r="0" b="0"/>
              <wp:wrapNone/>
              <wp:docPr id="31" name="Shape 31"/>
              <wp:cNvGraphicFramePr/>
              <a:graphic xmlns:a="http://schemas.openxmlformats.org/drawingml/2006/main">
                <a:graphicData uri="http://schemas.microsoft.com/office/word/2010/wordprocessingShape">
                  <wps:wsp>
                    <wps:cNvSpPr txBox="1"/>
                    <wps:spPr>
                      <a:xfrm>
                        <a:off x="0" y="0"/>
                        <a:ext cx="2645410" cy="996950"/>
                      </a:xfrm>
                      <a:prstGeom prst="rect">
                        <a:avLst/>
                      </a:prstGeom>
                      <a:noFill/>
                    </wps:spPr>
                    <wps:txbx>
                      <w:txbxContent>
                        <w:p w:rsidR="00DC0050" w:rsidRDefault="00DC0050">
                          <w:pPr>
                            <w:pStyle w:val="20"/>
                            <w:shd w:val="clear" w:color="auto" w:fill="auto"/>
                            <w:rPr>
                              <w:sz w:val="26"/>
                              <w:szCs w:val="26"/>
                            </w:rPr>
                          </w:pPr>
                          <w:r>
                            <w:rPr>
                              <w:sz w:val="26"/>
                              <w:szCs w:val="26"/>
                            </w:rPr>
                            <w:t>Приложение № 4</w:t>
                          </w:r>
                        </w:p>
                        <w:p w:rsidR="00DC0050" w:rsidRDefault="00DC0050">
                          <w:pPr>
                            <w:pStyle w:val="20"/>
                            <w:shd w:val="clear" w:color="auto" w:fill="auto"/>
                            <w:rPr>
                              <w:sz w:val="26"/>
                              <w:szCs w:val="26"/>
                            </w:rPr>
                          </w:pPr>
                          <w:r>
                            <w:rPr>
                              <w:sz w:val="26"/>
                              <w:szCs w:val="26"/>
                            </w:rPr>
                            <w:t>к Административному регламенту</w:t>
                          </w:r>
                        </w:p>
                        <w:p w:rsidR="00DC0050" w:rsidRDefault="00DC0050">
                          <w:pPr>
                            <w:pStyle w:val="20"/>
                            <w:shd w:val="clear" w:color="auto" w:fill="auto"/>
                            <w:rPr>
                              <w:sz w:val="26"/>
                              <w:szCs w:val="26"/>
                            </w:rPr>
                          </w:pPr>
                          <w:r>
                            <w:rPr>
                              <w:sz w:val="26"/>
                              <w:szCs w:val="26"/>
                            </w:rPr>
                            <w:t>по предоставлению</w:t>
                          </w:r>
                        </w:p>
                        <w:p w:rsidR="00DC0050" w:rsidRDefault="00DC0050">
                          <w:pPr>
                            <w:pStyle w:val="20"/>
                            <w:shd w:val="clear" w:color="auto" w:fill="auto"/>
                            <w:rPr>
                              <w:sz w:val="26"/>
                              <w:szCs w:val="26"/>
                            </w:rPr>
                          </w:pPr>
                          <w:r>
                            <w:rPr>
                              <w:sz w:val="26"/>
                              <w:szCs w:val="26"/>
                            </w:rPr>
                            <w:t>муниципальной</w:t>
                          </w:r>
                        </w:p>
                        <w:p w:rsidR="00DC0050" w:rsidRDefault="00DC0050">
                          <w:pPr>
                            <w:pStyle w:val="20"/>
                            <w:shd w:val="clear" w:color="auto" w:fill="auto"/>
                            <w:tabs>
                              <w:tab w:val="right" w:pos="4162"/>
                            </w:tabs>
                            <w:rPr>
                              <w:sz w:val="26"/>
                              <w:szCs w:val="26"/>
                            </w:rPr>
                          </w:pPr>
                          <w:r>
                            <w:rPr>
                              <w:sz w:val="26"/>
                              <w:szCs w:val="26"/>
                            </w:rPr>
                            <w:t>услуги «</w:t>
                          </w:r>
                          <w:r>
                            <w:rPr>
                              <w:sz w:val="26"/>
                              <w:szCs w:val="26"/>
                            </w:rPr>
                            <w:tab/>
                            <w:t>»</w:t>
                          </w:r>
                        </w:p>
                      </w:txbxContent>
                    </wps:txbx>
                    <wps:bodyPr lIns="0" tIns="0" rIns="0" bIns="0">
                      <a:spAutoFit/>
                    </wps:bodyPr>
                  </wps:wsp>
                </a:graphicData>
              </a:graphic>
            </wp:anchor>
          </w:drawing>
        </mc:Choice>
        <mc:Fallback>
          <w:pict>
            <v:shape id="Shape 31" o:spid="_x0000_s1041" type="#_x0000_t202" style="position:absolute;margin-left:344.05pt;margin-top:48.85pt;width:208.3pt;height:78.5pt;z-index:-4404017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" filled="f" stroked="f">
              <v:textbox style="mso-fit-shape-to-text:t" inset="0,0,0,0">
                <w:txbxContent>
                  <w:p w:rsidR="00DC0050" w:rsidRDefault="00DC0050">
                    <w:pPr>
                      <w:pStyle w:val="20"/>
                      <w:shd w:val="clear" w:color="auto" w:fill="auto"/>
                      <w:rPr>
                        <w:sz w:val="26"/>
                        <w:szCs w:val="26"/>
                      </w:rPr>
                    </w:pPr>
                    <w:r>
                      <w:rPr>
                        <w:sz w:val="26"/>
                        <w:szCs w:val="26"/>
                      </w:rPr>
                      <w:t>Приложение № 4</w:t>
                    </w:r>
                  </w:p>
                  <w:p w:rsidR="00DC0050" w:rsidRDefault="00DC0050">
                    <w:pPr>
                      <w:pStyle w:val="20"/>
                      <w:shd w:val="clear" w:color="auto" w:fill="auto"/>
                      <w:rPr>
                        <w:sz w:val="26"/>
                        <w:szCs w:val="26"/>
                      </w:rPr>
                    </w:pPr>
                    <w:r>
                      <w:rPr>
                        <w:sz w:val="26"/>
                        <w:szCs w:val="26"/>
                      </w:rPr>
                      <w:t>к Административному регламенту</w:t>
                    </w:r>
                  </w:p>
                  <w:p w:rsidR="00DC0050" w:rsidRDefault="00DC0050">
                    <w:pPr>
                      <w:pStyle w:val="20"/>
                      <w:shd w:val="clear" w:color="auto" w:fill="auto"/>
                      <w:rPr>
                        <w:sz w:val="26"/>
                        <w:szCs w:val="26"/>
                      </w:rPr>
                    </w:pPr>
                    <w:r>
                      <w:rPr>
                        <w:sz w:val="26"/>
                        <w:szCs w:val="26"/>
                      </w:rPr>
                      <w:t>по предоставлению</w:t>
                    </w:r>
                  </w:p>
                  <w:p w:rsidR="00DC0050" w:rsidRDefault="00DC0050">
                    <w:pPr>
                      <w:pStyle w:val="20"/>
                      <w:shd w:val="clear" w:color="auto" w:fill="auto"/>
                      <w:rPr>
                        <w:sz w:val="26"/>
                        <w:szCs w:val="26"/>
                      </w:rPr>
                    </w:pPr>
                    <w:r>
                      <w:rPr>
                        <w:sz w:val="26"/>
                        <w:szCs w:val="26"/>
                      </w:rPr>
                      <w:t>муниципальной</w:t>
                    </w:r>
                  </w:p>
                  <w:p w:rsidR="00DC0050" w:rsidRDefault="00DC0050">
                    <w:pPr>
                      <w:pStyle w:val="20"/>
                      <w:shd w:val="clear" w:color="auto" w:fill="auto"/>
                      <w:tabs>
                        <w:tab w:val="right" w:pos="4162"/>
                      </w:tabs>
                      <w:rPr>
                        <w:sz w:val="26"/>
                        <w:szCs w:val="26"/>
                      </w:rPr>
                    </w:pPr>
                    <w:r>
                      <w:rPr>
                        <w:sz w:val="26"/>
                        <w:szCs w:val="26"/>
                      </w:rPr>
                      <w:t>услуги «</w:t>
                    </w:r>
                    <w:r>
                      <w:rPr>
                        <w:sz w:val="26"/>
                        <w:szCs w:val="26"/>
                      </w:rPr>
                      <w:tab/>
                      <w: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3884295</wp:posOffset>
              </wp:positionH>
              <wp:positionV relativeFrom="page">
                <wp:posOffset>457200</wp:posOffset>
              </wp:positionV>
              <wp:extent cx="158750" cy="125095"/>
              <wp:effectExtent l="0" t="0" r="0" b="0"/>
              <wp:wrapNone/>
              <wp:docPr id="27" name="Shape 27"/>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DC0050" w:rsidRDefault="00DC0050">
                          <w:pPr>
                            <w:pStyle w:val="20"/>
                            <w:shd w:val="clear" w:color="auto" w:fill="auto"/>
                            <w:rPr>
                              <w:sz w:val="26"/>
                              <w:szCs w:val="26"/>
                            </w:rPr>
                          </w:pPr>
                          <w:r>
                            <w:fldChar w:fldCharType="begin"/>
                          </w:r>
                          <w:r>
                            <w:instrText xml:space="preserve"> PAGE \* MERGEFORMAT </w:instrText>
                          </w:r>
                          <w:r>
                            <w:fldChar w:fldCharType="separate"/>
                          </w:r>
                          <w:r w:rsidR="009508E7" w:rsidRPr="009508E7">
                            <w:rPr>
                              <w:noProof/>
                              <w:sz w:val="26"/>
                              <w:szCs w:val="26"/>
                            </w:rPr>
                            <w:t>33</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2" type="#_x0000_t202" style="position:absolute;margin-left:305.85pt;margin-top:36pt;width:12.5pt;height:9.8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" filled="f" stroked="f">
              <v:textbox style="mso-fit-shape-to-text:t" inset="0,0,0,0">
                <w:txbxContent>
                  <w:p w:rsidR="00DC0050" w:rsidRDefault="00DC0050">
                    <w:pPr>
                      <w:pStyle w:val="20"/>
                      <w:shd w:val="clear" w:color="auto" w:fill="auto"/>
                      <w:rPr>
                        <w:sz w:val="26"/>
                        <w:szCs w:val="26"/>
                      </w:rPr>
                    </w:pPr>
                    <w:r>
                      <w:fldChar w:fldCharType="begin"/>
                    </w:r>
                    <w:r>
                      <w:instrText xml:space="preserve"> PAGE \* MERGEFORMAT </w:instrText>
                    </w:r>
                    <w:r>
                      <w:fldChar w:fldCharType="separate"/>
                    </w:r>
                    <w:r w:rsidR="009508E7" w:rsidRPr="009508E7">
                      <w:rPr>
                        <w:noProof/>
                        <w:sz w:val="26"/>
                        <w:szCs w:val="26"/>
                      </w:rPr>
                      <w:t>33</w:t>
                    </w:r>
                    <w:r>
                      <w:rPr>
                        <w:sz w:val="26"/>
                        <w:szCs w:val="26"/>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3881755</wp:posOffset>
              </wp:positionH>
              <wp:positionV relativeFrom="page">
                <wp:posOffset>245745</wp:posOffset>
              </wp:positionV>
              <wp:extent cx="167640" cy="125095"/>
              <wp:effectExtent l="0" t="0" r="0" b="0"/>
              <wp:wrapNone/>
              <wp:docPr id="35" name="Shape 35"/>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rsidR="00DC0050" w:rsidRDefault="00DC0050">
                          <w:pPr>
                            <w:pStyle w:val="a5"/>
                            <w:shd w:val="clear" w:color="auto" w:fill="auto"/>
                          </w:pPr>
                          <w:r>
                            <w:fldChar w:fldCharType="begin"/>
                          </w:r>
                          <w:r>
                            <w:instrText xml:space="preserve"> PAGE \* MERGEFORMAT </w:instrText>
                          </w:r>
                          <w:r>
                            <w:fldChar w:fldCharType="separate"/>
                          </w:r>
                          <w:r w:rsidR="009508E7">
                            <w:rPr>
                              <w:noProof/>
                            </w:rPr>
                            <w:t>36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3" type="#_x0000_t202" style="position:absolute;margin-left:305.65pt;margin-top:19.35pt;width:13.2pt;height:9.8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" filled="f" stroked="f">
              <v:textbox style="mso-fit-shape-to-text:t" inset="0,0,0,0">
                <w:txbxContent>
                  <w:p w:rsidR="00DC0050" w:rsidRDefault="00DC0050">
                    <w:pPr>
                      <w:pStyle w:val="a5"/>
                      <w:shd w:val="clear" w:color="auto" w:fill="auto"/>
                    </w:pPr>
                    <w:r>
                      <w:fldChar w:fldCharType="begin"/>
                    </w:r>
                    <w:r>
                      <w:instrText xml:space="preserve"> PAGE \* MERGEFORMAT </w:instrText>
                    </w:r>
                    <w:r>
                      <w:fldChar w:fldCharType="separate"/>
                    </w:r>
                    <w:r w:rsidR="009508E7">
                      <w:rPr>
                        <w:noProof/>
                      </w:rPr>
                      <w:t>36</w:t>
                    </w:r>
                    <w: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14" behindDoc="1" locked="0" layoutInCell="1" allowOverlap="1">
              <wp:simplePos x="0" y="0"/>
              <wp:positionH relativeFrom="page">
                <wp:posOffset>4375785</wp:posOffset>
              </wp:positionH>
              <wp:positionV relativeFrom="page">
                <wp:posOffset>620395</wp:posOffset>
              </wp:positionV>
              <wp:extent cx="2648585" cy="981710"/>
              <wp:effectExtent l="0" t="0" r="0" b="0"/>
              <wp:wrapNone/>
              <wp:docPr id="37" name="Shape 37"/>
              <wp:cNvGraphicFramePr/>
              <a:graphic xmlns:a="http://schemas.openxmlformats.org/drawingml/2006/main">
                <a:graphicData uri="http://schemas.microsoft.com/office/word/2010/wordprocessingShape">
                  <wps:wsp>
                    <wps:cNvSpPr txBox="1"/>
                    <wps:spPr>
                      <a:xfrm>
                        <a:off x="0" y="0"/>
                        <a:ext cx="2648585" cy="981710"/>
                      </a:xfrm>
                      <a:prstGeom prst="rect">
                        <a:avLst/>
                      </a:prstGeom>
                      <a:noFill/>
                    </wps:spPr>
                    <wps:txbx>
                      <w:txbxContent>
                        <w:p w:rsidR="00DC0050" w:rsidRDefault="00DC0050">
                          <w:pPr>
                            <w:pStyle w:val="a5"/>
                            <w:shd w:val="clear" w:color="auto" w:fill="auto"/>
                          </w:pPr>
                          <w:r>
                            <w:t>Приложение № 6</w:t>
                          </w:r>
                        </w:p>
                        <w:p w:rsidR="00DC0050" w:rsidRDefault="00DC0050">
                          <w:pPr>
                            <w:pStyle w:val="a5"/>
                            <w:shd w:val="clear" w:color="auto" w:fill="auto"/>
                          </w:pPr>
                          <w:r>
                            <w:t>к Административному регламенту</w:t>
                          </w:r>
                        </w:p>
                        <w:p w:rsidR="00DC0050" w:rsidRDefault="00DC0050">
                          <w:pPr>
                            <w:pStyle w:val="a5"/>
                            <w:shd w:val="clear" w:color="auto" w:fill="auto"/>
                          </w:pPr>
                          <w:r>
                            <w:t>по предоставлению</w:t>
                          </w:r>
                        </w:p>
                        <w:p w:rsidR="00DC0050" w:rsidRDefault="00DC0050">
                          <w:pPr>
                            <w:pStyle w:val="a5"/>
                            <w:shd w:val="clear" w:color="auto" w:fill="auto"/>
                          </w:pPr>
                          <w:r>
                            <w:t>муниципальной</w:t>
                          </w:r>
                        </w:p>
                        <w:p w:rsidR="00DC0050" w:rsidRDefault="00DC0050">
                          <w:pPr>
                            <w:pStyle w:val="a5"/>
                            <w:shd w:val="clear" w:color="auto" w:fill="auto"/>
                            <w:tabs>
                              <w:tab w:val="right" w:pos="4162"/>
                            </w:tabs>
                          </w:pPr>
                          <w:r>
                            <w:t>услуги «</w:t>
                          </w:r>
                          <w:r>
                            <w:tab/>
                            <w:t>»</w:t>
                          </w:r>
                        </w:p>
                      </w:txbxContent>
                    </wps:txbx>
                    <wps:bodyPr lIns="0" tIns="0" rIns="0" bIns="0">
                      <a:spAutoFit/>
                    </wps:bodyPr>
                  </wps:wsp>
                </a:graphicData>
              </a:graphic>
            </wp:anchor>
          </w:drawing>
        </mc:Choice>
        <mc:Fallback>
          <w:pict>
            <v:shape id="Shape 37" o:spid="_x0000_s1044" type="#_x0000_t202" style="position:absolute;margin-left:344.55pt;margin-top:48.85pt;width:208.55pt;height:77.3pt;z-index:-4404017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" filled="f" stroked="f">
              <v:textbox style="mso-fit-shape-to-text:t" inset="0,0,0,0">
                <w:txbxContent>
                  <w:p w:rsidR="00DC0050" w:rsidRDefault="00DC0050">
                    <w:pPr>
                      <w:pStyle w:val="a5"/>
                      <w:shd w:val="clear" w:color="auto" w:fill="auto"/>
                    </w:pPr>
                    <w:r>
                      <w:t>Приложение № 6</w:t>
                    </w:r>
                  </w:p>
                  <w:p w:rsidR="00DC0050" w:rsidRDefault="00DC0050">
                    <w:pPr>
                      <w:pStyle w:val="a5"/>
                      <w:shd w:val="clear" w:color="auto" w:fill="auto"/>
                    </w:pPr>
                    <w:r>
                      <w:t>к Административному регламенту</w:t>
                    </w:r>
                  </w:p>
                  <w:p w:rsidR="00DC0050" w:rsidRDefault="00DC0050">
                    <w:pPr>
                      <w:pStyle w:val="a5"/>
                      <w:shd w:val="clear" w:color="auto" w:fill="auto"/>
                    </w:pPr>
                    <w:r>
                      <w:t>по предоставлению</w:t>
                    </w:r>
                  </w:p>
                  <w:p w:rsidR="00DC0050" w:rsidRDefault="00DC0050">
                    <w:pPr>
                      <w:pStyle w:val="a5"/>
                      <w:shd w:val="clear" w:color="auto" w:fill="auto"/>
                    </w:pPr>
                    <w:r>
                      <w:t>муниципальной</w:t>
                    </w:r>
                  </w:p>
                  <w:p w:rsidR="00DC0050" w:rsidRDefault="00DC0050">
                    <w:pPr>
                      <w:pStyle w:val="a5"/>
                      <w:shd w:val="clear" w:color="auto" w:fill="auto"/>
                      <w:tabs>
                        <w:tab w:val="right" w:pos="4162"/>
                      </w:tabs>
                    </w:pPr>
                    <w:r>
                      <w:t>услуги «</w:t>
                    </w:r>
                    <w:r>
                      <w:tab/>
                      <w: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50" w:rsidRDefault="00DC0050">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3884295</wp:posOffset>
              </wp:positionH>
              <wp:positionV relativeFrom="page">
                <wp:posOffset>457200</wp:posOffset>
              </wp:positionV>
              <wp:extent cx="158750" cy="125095"/>
              <wp:effectExtent l="0" t="0" r="0" b="0"/>
              <wp:wrapNone/>
              <wp:docPr id="33" name="Shape 33"/>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DC0050" w:rsidRDefault="00DC0050">
                          <w:pPr>
                            <w:pStyle w:val="20"/>
                            <w:shd w:val="clear" w:color="auto" w:fill="auto"/>
                            <w:rPr>
                              <w:sz w:val="26"/>
                              <w:szCs w:val="26"/>
                            </w:rPr>
                          </w:pPr>
                          <w:r>
                            <w:fldChar w:fldCharType="begin"/>
                          </w:r>
                          <w:r>
                            <w:instrText xml:space="preserve"> PAGE \* MERGEFORMAT </w:instrText>
                          </w:r>
                          <w:r>
                            <w:fldChar w:fldCharType="separate"/>
                          </w:r>
                          <w:r w:rsidR="009508E7" w:rsidRPr="009508E7">
                            <w:rPr>
                              <w:noProof/>
                              <w:sz w:val="26"/>
                              <w:szCs w:val="26"/>
                            </w:rPr>
                            <w:t>37</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5" type="#_x0000_t202" style="position:absolute;margin-left:305.85pt;margin-top:36pt;width:12.5pt;height:9.8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" filled="f" stroked="f">
              <v:textbox style="mso-fit-shape-to-text:t" inset="0,0,0,0">
                <w:txbxContent>
                  <w:p w:rsidR="00DC0050" w:rsidRDefault="00DC0050">
                    <w:pPr>
                      <w:pStyle w:val="20"/>
                      <w:shd w:val="clear" w:color="auto" w:fill="auto"/>
                      <w:rPr>
                        <w:sz w:val="26"/>
                        <w:szCs w:val="26"/>
                      </w:rPr>
                    </w:pPr>
                    <w:r>
                      <w:fldChar w:fldCharType="begin"/>
                    </w:r>
                    <w:r>
                      <w:instrText xml:space="preserve"> PAGE \* MERGEFORMAT </w:instrText>
                    </w:r>
                    <w:r>
                      <w:fldChar w:fldCharType="separate"/>
                    </w:r>
                    <w:r w:rsidR="009508E7" w:rsidRPr="009508E7">
                      <w:rPr>
                        <w:noProof/>
                        <w:sz w:val="26"/>
                        <w:szCs w:val="26"/>
                      </w:rPr>
                      <w:t>37</w:t>
                    </w:r>
                    <w:r>
                      <w:rPr>
                        <w:sz w:val="26"/>
                        <w:szCs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7D8"/>
    <w:multiLevelType w:val="multilevel"/>
    <w:tmpl w:val="23B2AF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673B4"/>
    <w:multiLevelType w:val="multilevel"/>
    <w:tmpl w:val="FFD09070"/>
    <w:lvl w:ilvl="0">
      <w:start w:val="4"/>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61092"/>
    <w:multiLevelType w:val="multilevel"/>
    <w:tmpl w:val="C3B21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2E014B"/>
    <w:multiLevelType w:val="multilevel"/>
    <w:tmpl w:val="A8D6B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F4FDC"/>
    <w:multiLevelType w:val="multilevel"/>
    <w:tmpl w:val="EE443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AC0D79"/>
    <w:multiLevelType w:val="multilevel"/>
    <w:tmpl w:val="30745F96"/>
    <w:lvl w:ilvl="0">
      <w:start w:val="6"/>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E3857"/>
    <w:multiLevelType w:val="multilevel"/>
    <w:tmpl w:val="55B0C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FA5301"/>
    <w:multiLevelType w:val="multilevel"/>
    <w:tmpl w:val="23643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5B250D"/>
    <w:multiLevelType w:val="multilevel"/>
    <w:tmpl w:val="3BD01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C92684"/>
    <w:multiLevelType w:val="multilevel"/>
    <w:tmpl w:val="8F9CF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FF292A"/>
    <w:multiLevelType w:val="multilevel"/>
    <w:tmpl w:val="DCE4A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850069"/>
    <w:multiLevelType w:val="multilevel"/>
    <w:tmpl w:val="B51EF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D707BE"/>
    <w:multiLevelType w:val="multilevel"/>
    <w:tmpl w:val="7F706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3648E0"/>
    <w:multiLevelType w:val="multilevel"/>
    <w:tmpl w:val="EF24D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986FC5"/>
    <w:multiLevelType w:val="multilevel"/>
    <w:tmpl w:val="360CB2EC"/>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9E467C"/>
    <w:multiLevelType w:val="multilevel"/>
    <w:tmpl w:val="89283C9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E856A7"/>
    <w:multiLevelType w:val="multilevel"/>
    <w:tmpl w:val="1190097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F80E2F"/>
    <w:multiLevelType w:val="multilevel"/>
    <w:tmpl w:val="9F90D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9457E2"/>
    <w:multiLevelType w:val="multilevel"/>
    <w:tmpl w:val="A508A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8208BF"/>
    <w:multiLevelType w:val="multilevel"/>
    <w:tmpl w:val="89423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CB0113"/>
    <w:multiLevelType w:val="multilevel"/>
    <w:tmpl w:val="B2526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1F7260"/>
    <w:multiLevelType w:val="multilevel"/>
    <w:tmpl w:val="5C2091F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E349BB"/>
    <w:multiLevelType w:val="multilevel"/>
    <w:tmpl w:val="BF9A1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EE5333"/>
    <w:multiLevelType w:val="multilevel"/>
    <w:tmpl w:val="38324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DB3403"/>
    <w:multiLevelType w:val="multilevel"/>
    <w:tmpl w:val="1BA4E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C45DC2"/>
    <w:multiLevelType w:val="multilevel"/>
    <w:tmpl w:val="3B3A8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8B645B"/>
    <w:multiLevelType w:val="hybridMultilevel"/>
    <w:tmpl w:val="12CA2AE2"/>
    <w:lvl w:ilvl="0" w:tplc="DF30BC8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8F48BE"/>
    <w:multiLevelType w:val="multilevel"/>
    <w:tmpl w:val="B49C6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D67F3D"/>
    <w:multiLevelType w:val="multilevel"/>
    <w:tmpl w:val="145A0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375910"/>
    <w:multiLevelType w:val="multilevel"/>
    <w:tmpl w:val="F5FC7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5E33CE"/>
    <w:multiLevelType w:val="multilevel"/>
    <w:tmpl w:val="57167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BB6D7C"/>
    <w:multiLevelType w:val="multilevel"/>
    <w:tmpl w:val="DC60E77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866AD3"/>
    <w:multiLevelType w:val="multilevel"/>
    <w:tmpl w:val="DAF0A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8314F0"/>
    <w:multiLevelType w:val="multilevel"/>
    <w:tmpl w:val="E2986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962623"/>
    <w:multiLevelType w:val="multilevel"/>
    <w:tmpl w:val="7EE49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367AB1"/>
    <w:multiLevelType w:val="multilevel"/>
    <w:tmpl w:val="42261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C65D41"/>
    <w:multiLevelType w:val="multilevel"/>
    <w:tmpl w:val="BD201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9727A4"/>
    <w:multiLevelType w:val="multilevel"/>
    <w:tmpl w:val="07883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4D40AE"/>
    <w:multiLevelType w:val="multilevel"/>
    <w:tmpl w:val="26C6F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AB1355"/>
    <w:multiLevelType w:val="multilevel"/>
    <w:tmpl w:val="A7BEC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27"/>
  </w:num>
  <w:num w:numId="4">
    <w:abstractNumId w:val="22"/>
  </w:num>
  <w:num w:numId="5">
    <w:abstractNumId w:val="39"/>
  </w:num>
  <w:num w:numId="6">
    <w:abstractNumId w:val="38"/>
  </w:num>
  <w:num w:numId="7">
    <w:abstractNumId w:val="30"/>
  </w:num>
  <w:num w:numId="8">
    <w:abstractNumId w:val="35"/>
  </w:num>
  <w:num w:numId="9">
    <w:abstractNumId w:val="37"/>
  </w:num>
  <w:num w:numId="10">
    <w:abstractNumId w:val="4"/>
  </w:num>
  <w:num w:numId="11">
    <w:abstractNumId w:val="33"/>
  </w:num>
  <w:num w:numId="12">
    <w:abstractNumId w:val="5"/>
  </w:num>
  <w:num w:numId="13">
    <w:abstractNumId w:val="12"/>
  </w:num>
  <w:num w:numId="14">
    <w:abstractNumId w:val="19"/>
  </w:num>
  <w:num w:numId="15">
    <w:abstractNumId w:val="32"/>
  </w:num>
  <w:num w:numId="16">
    <w:abstractNumId w:val="8"/>
  </w:num>
  <w:num w:numId="17">
    <w:abstractNumId w:val="14"/>
  </w:num>
  <w:num w:numId="18">
    <w:abstractNumId w:val="20"/>
  </w:num>
  <w:num w:numId="19">
    <w:abstractNumId w:val="1"/>
  </w:num>
  <w:num w:numId="20">
    <w:abstractNumId w:val="25"/>
  </w:num>
  <w:num w:numId="21">
    <w:abstractNumId w:val="24"/>
  </w:num>
  <w:num w:numId="22">
    <w:abstractNumId w:val="0"/>
  </w:num>
  <w:num w:numId="23">
    <w:abstractNumId w:val="15"/>
  </w:num>
  <w:num w:numId="24">
    <w:abstractNumId w:val="29"/>
  </w:num>
  <w:num w:numId="25">
    <w:abstractNumId w:val="3"/>
  </w:num>
  <w:num w:numId="26">
    <w:abstractNumId w:val="7"/>
  </w:num>
  <w:num w:numId="27">
    <w:abstractNumId w:val="17"/>
  </w:num>
  <w:num w:numId="28">
    <w:abstractNumId w:val="6"/>
  </w:num>
  <w:num w:numId="29">
    <w:abstractNumId w:val="13"/>
  </w:num>
  <w:num w:numId="30">
    <w:abstractNumId w:val="34"/>
  </w:num>
  <w:num w:numId="31">
    <w:abstractNumId w:val="9"/>
  </w:num>
  <w:num w:numId="32">
    <w:abstractNumId w:val="28"/>
  </w:num>
  <w:num w:numId="33">
    <w:abstractNumId w:val="31"/>
  </w:num>
  <w:num w:numId="34">
    <w:abstractNumId w:val="16"/>
  </w:num>
  <w:num w:numId="35">
    <w:abstractNumId w:val="18"/>
  </w:num>
  <w:num w:numId="36">
    <w:abstractNumId w:val="21"/>
  </w:num>
  <w:num w:numId="37">
    <w:abstractNumId w:val="23"/>
  </w:num>
  <w:num w:numId="38">
    <w:abstractNumId w:val="36"/>
  </w:num>
  <w:num w:numId="39">
    <w:abstractNumId w:val="11"/>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DBD"/>
    <w:rsid w:val="00153D0D"/>
    <w:rsid w:val="00172023"/>
    <w:rsid w:val="002800AE"/>
    <w:rsid w:val="003E2169"/>
    <w:rsid w:val="00596B51"/>
    <w:rsid w:val="005C410A"/>
    <w:rsid w:val="005E3A93"/>
    <w:rsid w:val="00690C50"/>
    <w:rsid w:val="00707199"/>
    <w:rsid w:val="008607B0"/>
    <w:rsid w:val="008E250D"/>
    <w:rsid w:val="009508E7"/>
    <w:rsid w:val="00A00575"/>
    <w:rsid w:val="00A600FA"/>
    <w:rsid w:val="00AD13AB"/>
    <w:rsid w:val="00B76155"/>
    <w:rsid w:val="00C21739"/>
    <w:rsid w:val="00C36AD5"/>
    <w:rsid w:val="00CB4C99"/>
    <w:rsid w:val="00D86AF0"/>
    <w:rsid w:val="00DC0050"/>
    <w:rsid w:val="00E05DBD"/>
    <w:rsid w:val="00E16A69"/>
    <w:rsid w:val="00EF1BA7"/>
    <w:rsid w:val="00F45733"/>
    <w:rsid w:val="00F91CCF"/>
    <w:rsid w:val="00F95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F71ED"/>
  <w15:docId w15:val="{033EDEC2-2E18-48CE-9230-23DAFC37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20"/>
      <w:szCs w:val="2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pPr>
      <w:shd w:val="clear" w:color="auto" w:fill="FFFFFF"/>
      <w:spacing w:line="276"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20" w:line="259" w:lineRule="auto"/>
      <w:jc w:val="center"/>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pPr>
      <w:shd w:val="clear" w:color="auto" w:fill="FFFFFF"/>
      <w:spacing w:after="240" w:line="262" w:lineRule="auto"/>
      <w:ind w:left="4100" w:firstLine="20"/>
    </w:pPr>
    <w:rPr>
      <w:rFonts w:ascii="Times New Roman" w:eastAsia="Times New Roman" w:hAnsi="Times New Roman" w:cs="Times New Roman"/>
      <w:i/>
      <w:iCs/>
      <w:sz w:val="20"/>
      <w:szCs w:val="20"/>
    </w:rPr>
  </w:style>
  <w:style w:type="paragraph" w:customStyle="1" w:styleId="a5">
    <w:name w:val="Колонтитул"/>
    <w:basedOn w:val="a"/>
    <w:link w:val="a4"/>
    <w:pPr>
      <w:shd w:val="clear" w:color="auto" w:fill="FFFFFF"/>
    </w:pPr>
    <w:rPr>
      <w:rFonts w:ascii="Times New Roman" w:eastAsia="Times New Roman" w:hAnsi="Times New Roman" w:cs="Times New Roman"/>
      <w:sz w:val="26"/>
      <w:szCs w:val="26"/>
    </w:rPr>
  </w:style>
  <w:style w:type="paragraph" w:customStyle="1" w:styleId="a7">
    <w:name w:val="Другое"/>
    <w:basedOn w:val="a"/>
    <w:link w:val="a6"/>
    <w:pPr>
      <w:shd w:val="clear" w:color="auto" w:fill="FFFFFF"/>
      <w:spacing w:line="276" w:lineRule="auto"/>
      <w:ind w:firstLine="400"/>
    </w:pPr>
    <w:rPr>
      <w:rFonts w:ascii="Times New Roman" w:eastAsia="Times New Roman" w:hAnsi="Times New Roman" w:cs="Times New Roman"/>
      <w:sz w:val="26"/>
      <w:szCs w:val="26"/>
    </w:rPr>
  </w:style>
  <w:style w:type="paragraph" w:styleId="a8">
    <w:name w:val="Body Text Indent"/>
    <w:basedOn w:val="a"/>
    <w:link w:val="a9"/>
    <w:rsid w:val="00F91CCF"/>
    <w:pPr>
      <w:widowControl/>
      <w:spacing w:line="360" w:lineRule="auto"/>
      <w:ind w:firstLine="720"/>
      <w:jc w:val="both"/>
    </w:pPr>
    <w:rPr>
      <w:rFonts w:ascii="Times New Roman" w:eastAsia="Times New Roman" w:hAnsi="Times New Roman" w:cs="Times New Roman"/>
      <w:iCs/>
      <w:color w:val="auto"/>
      <w:lang w:bidi="ar-SA"/>
    </w:rPr>
  </w:style>
  <w:style w:type="character" w:customStyle="1" w:styleId="a9">
    <w:name w:val="Основной текст с отступом Знак"/>
    <w:basedOn w:val="a0"/>
    <w:link w:val="a8"/>
    <w:rsid w:val="00F91CCF"/>
    <w:rPr>
      <w:rFonts w:ascii="Times New Roman" w:eastAsia="Times New Roman" w:hAnsi="Times New Roman" w:cs="Times New Roman"/>
      <w:iCs/>
      <w:lang w:bidi="ar-SA"/>
    </w:rPr>
  </w:style>
  <w:style w:type="character" w:styleId="aa">
    <w:name w:val="Hyperlink"/>
    <w:basedOn w:val="a0"/>
    <w:uiPriority w:val="99"/>
    <w:semiHidden/>
    <w:unhideWhenUsed/>
    <w:rsid w:val="00F951C7"/>
    <w:rPr>
      <w:color w:val="0000FF"/>
      <w:u w:val="single"/>
    </w:rPr>
  </w:style>
  <w:style w:type="paragraph" w:styleId="ab">
    <w:name w:val="footer"/>
    <w:basedOn w:val="a"/>
    <w:link w:val="ac"/>
    <w:uiPriority w:val="99"/>
    <w:unhideWhenUsed/>
    <w:rsid w:val="00690C50"/>
    <w:pPr>
      <w:tabs>
        <w:tab w:val="center" w:pos="4677"/>
        <w:tab w:val="right" w:pos="9355"/>
      </w:tabs>
    </w:pPr>
  </w:style>
  <w:style w:type="character" w:customStyle="1" w:styleId="ac">
    <w:name w:val="Нижний колонтитул Знак"/>
    <w:basedOn w:val="a0"/>
    <w:link w:val="ab"/>
    <w:uiPriority w:val="99"/>
    <w:rsid w:val="00690C50"/>
    <w:rPr>
      <w:color w:val="000000"/>
    </w:rPr>
  </w:style>
  <w:style w:type="paragraph" w:styleId="ad">
    <w:name w:val="Balloon Text"/>
    <w:basedOn w:val="a"/>
    <w:link w:val="ae"/>
    <w:uiPriority w:val="99"/>
    <w:semiHidden/>
    <w:unhideWhenUsed/>
    <w:rsid w:val="00172023"/>
    <w:rPr>
      <w:rFonts w:ascii="Segoe UI" w:hAnsi="Segoe UI" w:cs="Segoe UI"/>
      <w:sz w:val="18"/>
      <w:szCs w:val="18"/>
    </w:rPr>
  </w:style>
  <w:style w:type="character" w:customStyle="1" w:styleId="ae">
    <w:name w:val="Текст выноски Знак"/>
    <w:basedOn w:val="a0"/>
    <w:link w:val="ad"/>
    <w:uiPriority w:val="99"/>
    <w:semiHidden/>
    <w:rsid w:val="0017202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05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footer" Target="footer5.xml"/><Relationship Id="rId7" Type="http://schemas.openxmlformats.org/officeDocument/2006/relationships/hyperlink" Target="https://esia.gosuslugi.ru/login" TargetMode="Externa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0.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hyperlink" Target="http://frgu.ru"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2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12184</Words>
  <Characters>69450</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20.12.2021_56201-ˆ˝_14.pdf</vt:lpstr>
    </vt:vector>
  </TitlesOfParts>
  <Company/>
  <LinksUpToDate>false</LinksUpToDate>
  <CharactersWithSpaces>81472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20.12.2021_56201-ˆ˝_14.pdf</dc:title>
  <dc:subject/>
  <dc:creator>User</dc:creator>
  <cp:lastModifiedBy>User</cp:lastModifiedBy>
  <cp:revision>2</cp:revision>
  <cp:lastPrinted>2023-06-09T12:30:00Z</cp:lastPrinted>
  <dcterms:created xsi:type="dcterms:W3CDTF">2023-06-23T07:51:00Z</dcterms:created>
  <dcterms:modified xsi:type="dcterms:W3CDTF">2023-06-23T07:51:00Z</dcterms:modified>
</cp:coreProperties>
</file>